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68C125F" w14:textId="77777777" w:rsidR="007B47CE" w:rsidRPr="008805FF" w:rsidRDefault="00345347" w:rsidP="00062E09">
      <w:pPr>
        <w:spacing w:after="0"/>
        <w:jc w:val="center"/>
        <w:rPr>
          <w:rFonts w:ascii="Verdana" w:hAnsi="Verdana" w:cs="Arial"/>
          <w:b/>
        </w:rPr>
      </w:pPr>
      <w:r w:rsidRPr="008805FF">
        <w:rPr>
          <w:rFonts w:ascii="Verdana" w:hAnsi="Verdana" w:cs="Arial"/>
          <w:b/>
          <w:bCs/>
        </w:rPr>
        <w:t>S</w:t>
      </w:r>
      <w:r w:rsidRPr="008805FF">
        <w:rPr>
          <w:rFonts w:ascii="Verdana" w:hAnsi="Verdana" w:cs="Arial"/>
          <w:b/>
        </w:rPr>
        <w:t>mlouva o postoupení pohledávek</w:t>
      </w:r>
    </w:p>
    <w:p w14:paraId="06A9938B" w14:textId="77777777" w:rsidR="00062E09" w:rsidRPr="008805FF" w:rsidRDefault="00062E09" w:rsidP="00062E09">
      <w:pPr>
        <w:spacing w:after="0"/>
        <w:jc w:val="center"/>
        <w:rPr>
          <w:rFonts w:ascii="Verdana" w:hAnsi="Verdana" w:cs="Arial"/>
          <w:b/>
        </w:rPr>
      </w:pPr>
    </w:p>
    <w:p w14:paraId="328DE47C" w14:textId="77777777" w:rsidR="007B47CE" w:rsidRPr="008805FF" w:rsidRDefault="007B47CE" w:rsidP="00062E09">
      <w:pPr>
        <w:spacing w:after="0"/>
        <w:rPr>
          <w:rFonts w:ascii="Verdana" w:hAnsi="Verdana" w:cs="Arial"/>
          <w:b/>
        </w:rPr>
      </w:pPr>
    </w:p>
    <w:p w14:paraId="08832A3D" w14:textId="77777777" w:rsidR="007B47CE" w:rsidRPr="008805FF" w:rsidRDefault="008805FF">
      <w:pPr>
        <w:spacing w:after="0"/>
        <w:rPr>
          <w:rFonts w:ascii="Verdana" w:hAnsi="Verdana" w:cs="Arial"/>
          <w:b/>
        </w:rPr>
      </w:pPr>
      <w:r w:rsidRPr="008805FF">
        <w:rPr>
          <w:rFonts w:ascii="Verdana" w:hAnsi="Verdana" w:cs="Arial"/>
          <w:b/>
        </w:rPr>
        <w:t>FlexiFin</w:t>
      </w:r>
      <w:r w:rsidR="001E6CA1" w:rsidRPr="008805FF">
        <w:rPr>
          <w:rFonts w:ascii="Verdana" w:hAnsi="Verdana" w:cs="Arial"/>
          <w:b/>
        </w:rPr>
        <w:t xml:space="preserve"> s.r.o.</w:t>
      </w:r>
    </w:p>
    <w:p w14:paraId="2AF81AB0" w14:textId="77777777" w:rsidR="007B47CE" w:rsidRPr="008805FF" w:rsidRDefault="00345347">
      <w:pPr>
        <w:spacing w:after="0"/>
        <w:jc w:val="both"/>
        <w:rPr>
          <w:rFonts w:ascii="Verdana" w:hAnsi="Verdana" w:cs="Arial"/>
        </w:rPr>
      </w:pPr>
      <w:r w:rsidRPr="008805FF">
        <w:rPr>
          <w:rFonts w:ascii="Verdana" w:hAnsi="Verdana" w:cs="Arial"/>
        </w:rPr>
        <w:t xml:space="preserve">se sídlem </w:t>
      </w:r>
      <w:r w:rsidR="008805FF" w:rsidRPr="008805FF">
        <w:rPr>
          <w:rFonts w:ascii="Verdana" w:hAnsi="Verdana" w:cs="Arial"/>
        </w:rPr>
        <w:t>Čechyňská 419/14a, 602 00 Brno-střed</w:t>
      </w:r>
      <w:r w:rsidRPr="008805FF">
        <w:rPr>
          <w:rFonts w:ascii="Verdana" w:hAnsi="Verdana" w:cs="Arial"/>
        </w:rPr>
        <w:t>, Česká republika, IČ</w:t>
      </w:r>
      <w:r w:rsidR="00FE1806" w:rsidRPr="008805FF">
        <w:rPr>
          <w:rFonts w:ascii="Verdana" w:hAnsi="Verdana" w:cs="Arial"/>
        </w:rPr>
        <w:t>O</w:t>
      </w:r>
      <w:r w:rsidRPr="008805FF">
        <w:rPr>
          <w:rFonts w:ascii="Verdana" w:hAnsi="Verdana" w:cs="Arial"/>
        </w:rPr>
        <w:t>: </w:t>
      </w:r>
      <w:r w:rsidR="008805FF" w:rsidRPr="00FB5B57">
        <w:rPr>
          <w:rFonts w:ascii="Verdana" w:hAnsi="Verdana"/>
        </w:rPr>
        <w:t>24305511</w:t>
      </w:r>
      <w:r w:rsidR="001E6CA1" w:rsidRPr="008805FF">
        <w:rPr>
          <w:rFonts w:ascii="Verdana" w:hAnsi="Verdana" w:cs="Arial"/>
        </w:rPr>
        <w:t>,</w:t>
      </w:r>
      <w:r w:rsidRPr="008805FF">
        <w:rPr>
          <w:rFonts w:ascii="Verdana" w:hAnsi="Verdana" w:cs="Arial"/>
        </w:rPr>
        <w:t xml:space="preserve"> zapsa</w:t>
      </w:r>
      <w:r w:rsidR="00FE1806" w:rsidRPr="008805FF">
        <w:rPr>
          <w:rFonts w:ascii="Verdana" w:hAnsi="Verdana" w:cs="Arial"/>
        </w:rPr>
        <w:t xml:space="preserve">ná v obchodním rejstříku </w:t>
      </w:r>
      <w:r w:rsidR="008805FF" w:rsidRPr="008805FF">
        <w:rPr>
          <w:rFonts w:ascii="Verdana" w:hAnsi="Verdana" w:cs="Arial"/>
        </w:rPr>
        <w:t>vedeném u Krajského soudu v Brně, oddíl C vložka 114119</w:t>
      </w:r>
      <w:r w:rsidR="00AF4356" w:rsidRPr="008805FF">
        <w:rPr>
          <w:rFonts w:ascii="Verdana" w:hAnsi="Verdana" w:cs="Arial"/>
        </w:rPr>
        <w:t xml:space="preserve">, </w:t>
      </w:r>
      <w:r w:rsidR="003C5B4E">
        <w:rPr>
          <w:rFonts w:ascii="Verdana" w:hAnsi="Verdana" w:cs="Arial"/>
        </w:rPr>
        <w:t xml:space="preserve">zastoupená </w:t>
      </w:r>
      <w:r w:rsidR="008805FF">
        <w:rPr>
          <w:rFonts w:ascii="Verdana" w:hAnsi="Verdana" w:cs="Arial"/>
        </w:rPr>
        <w:t>Romanem Bulgurisem</w:t>
      </w:r>
      <w:r w:rsidR="008C3CD9" w:rsidRPr="008805FF">
        <w:rPr>
          <w:rFonts w:ascii="Verdana" w:hAnsi="Verdana" w:cs="Arial"/>
        </w:rPr>
        <w:t>,</w:t>
      </w:r>
      <w:r w:rsidR="001E6CA1" w:rsidRPr="008805FF">
        <w:rPr>
          <w:rFonts w:ascii="Verdana" w:hAnsi="Verdana" w:cs="Arial"/>
        </w:rPr>
        <w:t xml:space="preserve"> jednatelem </w:t>
      </w:r>
    </w:p>
    <w:p w14:paraId="0B249214" w14:textId="77777777" w:rsidR="007B47CE" w:rsidRPr="008805FF" w:rsidRDefault="007B47CE">
      <w:pPr>
        <w:spacing w:after="0"/>
        <w:jc w:val="both"/>
        <w:rPr>
          <w:rFonts w:ascii="Verdana" w:hAnsi="Verdana" w:cs="Arial"/>
          <w:lang w:eastAsia="pl-PL"/>
        </w:rPr>
      </w:pPr>
    </w:p>
    <w:p w14:paraId="1504CF54" w14:textId="77777777" w:rsidR="007B47CE" w:rsidRPr="008805FF" w:rsidRDefault="00345347">
      <w:pPr>
        <w:spacing w:after="0"/>
        <w:jc w:val="both"/>
        <w:rPr>
          <w:rFonts w:ascii="Verdana" w:hAnsi="Verdana" w:cs="Arial"/>
          <w:lang w:eastAsia="pl-PL"/>
        </w:rPr>
      </w:pPr>
      <w:r w:rsidRPr="008805FF">
        <w:rPr>
          <w:rFonts w:ascii="Verdana" w:hAnsi="Verdana" w:cs="Arial"/>
        </w:rPr>
        <w:t>(dále jen „</w:t>
      </w:r>
      <w:r w:rsidRPr="008805FF">
        <w:rPr>
          <w:rFonts w:ascii="Verdana" w:hAnsi="Verdana" w:cs="Arial"/>
          <w:b/>
        </w:rPr>
        <w:t>Postupitel“</w:t>
      </w:r>
      <w:r w:rsidRPr="008805FF">
        <w:rPr>
          <w:rFonts w:ascii="Verdana" w:hAnsi="Verdana" w:cs="Arial"/>
          <w:lang w:eastAsia="pl-PL"/>
        </w:rPr>
        <w:t>)</w:t>
      </w:r>
    </w:p>
    <w:p w14:paraId="7492769F" w14:textId="77777777" w:rsidR="007B47CE" w:rsidRPr="008805FF" w:rsidRDefault="007B47CE">
      <w:pPr>
        <w:spacing w:after="0"/>
        <w:jc w:val="both"/>
        <w:rPr>
          <w:rFonts w:ascii="Verdana" w:hAnsi="Verdana" w:cs="Arial"/>
          <w:lang w:eastAsia="pl-PL"/>
        </w:rPr>
      </w:pPr>
    </w:p>
    <w:p w14:paraId="31DD98F0" w14:textId="77777777" w:rsidR="007B47CE" w:rsidRPr="008805FF" w:rsidRDefault="00345347">
      <w:pPr>
        <w:spacing w:after="0"/>
        <w:jc w:val="both"/>
        <w:rPr>
          <w:rFonts w:ascii="Verdana" w:hAnsi="Verdana" w:cs="Arial"/>
        </w:rPr>
      </w:pPr>
      <w:r w:rsidRPr="008805FF">
        <w:rPr>
          <w:rFonts w:ascii="Verdana" w:hAnsi="Verdana" w:cs="Arial"/>
        </w:rPr>
        <w:t>a</w:t>
      </w:r>
    </w:p>
    <w:p w14:paraId="1D410DAD" w14:textId="77777777" w:rsidR="007B47CE" w:rsidRPr="008805FF" w:rsidRDefault="007B47CE">
      <w:pPr>
        <w:spacing w:after="0"/>
        <w:jc w:val="both"/>
        <w:rPr>
          <w:rFonts w:ascii="Verdana" w:hAnsi="Verdana" w:cs="Arial"/>
          <w:lang w:eastAsia="pl-PL"/>
        </w:rPr>
      </w:pPr>
    </w:p>
    <w:p w14:paraId="63B65B32" w14:textId="77777777" w:rsidR="00992271" w:rsidRPr="008805FF" w:rsidRDefault="00280795">
      <w:pPr>
        <w:spacing w:after="0"/>
        <w:jc w:val="both"/>
        <w:rPr>
          <w:rFonts w:ascii="Verdana" w:hAnsi="Verdana" w:cs="Arial"/>
          <w:b/>
        </w:rPr>
      </w:pPr>
      <w:r w:rsidRPr="008805FF">
        <w:rPr>
          <w:rFonts w:ascii="Verdana" w:hAnsi="Verdana" w:cs="Arial"/>
          <w:b/>
        </w:rPr>
        <w:t>…………………………….</w:t>
      </w:r>
    </w:p>
    <w:p w14:paraId="65D57397" w14:textId="6D9396F9" w:rsidR="007B47CE" w:rsidRPr="008805FF" w:rsidRDefault="00345347" w:rsidP="00992271">
      <w:pPr>
        <w:spacing w:after="0"/>
        <w:jc w:val="both"/>
        <w:rPr>
          <w:rFonts w:ascii="Verdana" w:hAnsi="Verdana" w:cs="Arial"/>
        </w:rPr>
      </w:pPr>
      <w:r w:rsidRPr="008805FF">
        <w:rPr>
          <w:rFonts w:ascii="Verdana" w:hAnsi="Verdana" w:cs="Arial"/>
        </w:rPr>
        <w:t>se sídlem</w:t>
      </w:r>
      <w:r w:rsidR="00280795" w:rsidRPr="008805FF">
        <w:rPr>
          <w:rFonts w:ascii="Verdana" w:hAnsi="Verdana" w:cs="Arial"/>
        </w:rPr>
        <w:t>……………….</w:t>
      </w:r>
      <w:r w:rsidRPr="008805FF">
        <w:rPr>
          <w:rFonts w:ascii="Verdana" w:hAnsi="Verdana" w:cs="Arial"/>
        </w:rPr>
        <w:t xml:space="preserve">, </w:t>
      </w:r>
      <w:r w:rsidR="00992271" w:rsidRPr="008805FF">
        <w:rPr>
          <w:rFonts w:ascii="Verdana" w:hAnsi="Verdana" w:cs="Arial"/>
        </w:rPr>
        <w:t>IČ</w:t>
      </w:r>
      <w:r w:rsidR="00B618B6" w:rsidRPr="008805FF">
        <w:rPr>
          <w:rFonts w:ascii="Verdana" w:hAnsi="Verdana" w:cs="Arial"/>
        </w:rPr>
        <w:t>O</w:t>
      </w:r>
      <w:r w:rsidR="00992271" w:rsidRPr="008805FF">
        <w:rPr>
          <w:rFonts w:ascii="Verdana" w:hAnsi="Verdana" w:cs="Arial"/>
        </w:rPr>
        <w:t>:</w:t>
      </w:r>
      <w:r w:rsidR="00280795" w:rsidRPr="008805FF">
        <w:rPr>
          <w:rFonts w:ascii="Verdana" w:hAnsi="Verdana" w:cs="Arial"/>
        </w:rPr>
        <w:t>……</w:t>
      </w:r>
      <w:proofErr w:type="gramStart"/>
      <w:r w:rsidR="00280795" w:rsidRPr="008805FF">
        <w:rPr>
          <w:rFonts w:ascii="Verdana" w:hAnsi="Verdana" w:cs="Arial"/>
        </w:rPr>
        <w:t>…..</w:t>
      </w:r>
      <w:r w:rsidR="00992271" w:rsidRPr="008805FF">
        <w:rPr>
          <w:rFonts w:ascii="Verdana" w:hAnsi="Verdana" w:cs="Arial"/>
        </w:rPr>
        <w:t xml:space="preserve"> </w:t>
      </w:r>
      <w:r w:rsidRPr="008805FF">
        <w:rPr>
          <w:rFonts w:ascii="Verdana" w:hAnsi="Verdana" w:cs="Arial"/>
        </w:rPr>
        <w:t>zapsa</w:t>
      </w:r>
      <w:r w:rsidR="00FE1806" w:rsidRPr="008805FF">
        <w:rPr>
          <w:rFonts w:ascii="Verdana" w:hAnsi="Verdana" w:cs="Arial"/>
        </w:rPr>
        <w:t>ná</w:t>
      </w:r>
      <w:proofErr w:type="gramEnd"/>
      <w:r w:rsidR="00FE1806" w:rsidRPr="008805FF">
        <w:rPr>
          <w:rFonts w:ascii="Verdana" w:hAnsi="Verdana" w:cs="Arial"/>
        </w:rPr>
        <w:t xml:space="preserve"> v obchodním rejstříku vedeném</w:t>
      </w:r>
      <w:r w:rsidR="00280795" w:rsidRPr="008805FF">
        <w:rPr>
          <w:rFonts w:ascii="Verdana" w:hAnsi="Verdana" w:cs="Arial"/>
        </w:rPr>
        <w:t>…………….,</w:t>
      </w:r>
      <w:r w:rsidRPr="008805FF">
        <w:rPr>
          <w:rFonts w:ascii="Verdana" w:hAnsi="Verdana" w:cs="Arial"/>
        </w:rPr>
        <w:t xml:space="preserve"> zastoupená</w:t>
      </w:r>
      <w:r w:rsidR="00992271" w:rsidRPr="008805FF">
        <w:rPr>
          <w:rFonts w:ascii="Verdana" w:hAnsi="Verdana" w:cs="Arial"/>
        </w:rPr>
        <w:t xml:space="preserve"> </w:t>
      </w:r>
      <w:r w:rsidR="00280795" w:rsidRPr="008805FF">
        <w:rPr>
          <w:rFonts w:ascii="Verdana" w:hAnsi="Verdana" w:cs="Arial"/>
        </w:rPr>
        <w:t>…………………….</w:t>
      </w:r>
    </w:p>
    <w:p w14:paraId="48C04D4F" w14:textId="77777777" w:rsidR="00992271" w:rsidRPr="008805FF" w:rsidRDefault="00992271">
      <w:pPr>
        <w:spacing w:after="0"/>
        <w:ind w:left="360" w:right="70" w:hanging="360"/>
        <w:rPr>
          <w:rFonts w:ascii="Verdana" w:hAnsi="Verdana" w:cs="Arial"/>
        </w:rPr>
      </w:pPr>
    </w:p>
    <w:p w14:paraId="27B8A8B0" w14:textId="17FFBCCC" w:rsidR="00992271" w:rsidRPr="0067015A" w:rsidRDefault="00345347" w:rsidP="0067015A">
      <w:pPr>
        <w:spacing w:after="0"/>
        <w:ind w:left="360" w:right="70" w:hanging="360"/>
        <w:rPr>
          <w:rFonts w:ascii="Verdana" w:hAnsi="Verdana" w:cs="Arial"/>
          <w:b/>
        </w:rPr>
      </w:pPr>
      <w:r w:rsidRPr="008805FF">
        <w:rPr>
          <w:rFonts w:ascii="Verdana" w:hAnsi="Verdana" w:cs="Arial"/>
        </w:rPr>
        <w:t>dále jen</w:t>
      </w:r>
      <w:r w:rsidRPr="008805FF">
        <w:rPr>
          <w:rFonts w:ascii="Verdana" w:hAnsi="Verdana" w:cs="Arial"/>
          <w:b/>
        </w:rPr>
        <w:t xml:space="preserve"> „Postupník“</w:t>
      </w:r>
      <w:r w:rsidRPr="008805FF">
        <w:rPr>
          <w:rFonts w:ascii="Verdana" w:hAnsi="Verdana" w:cs="Arial"/>
        </w:rPr>
        <w:t>)</w:t>
      </w:r>
    </w:p>
    <w:p w14:paraId="722C2381" w14:textId="77777777" w:rsidR="007B47CE" w:rsidRPr="008805FF" w:rsidRDefault="00345347">
      <w:pPr>
        <w:spacing w:after="0"/>
        <w:ind w:left="360" w:right="70" w:hanging="360"/>
        <w:rPr>
          <w:rFonts w:ascii="Verdana" w:hAnsi="Verdana" w:cs="Arial"/>
        </w:rPr>
      </w:pPr>
      <w:r w:rsidRPr="008805FF">
        <w:rPr>
          <w:rFonts w:ascii="Verdana" w:hAnsi="Verdana" w:cs="Arial"/>
        </w:rPr>
        <w:t xml:space="preserve">(společně též </w:t>
      </w:r>
      <w:r w:rsidRPr="008805FF">
        <w:rPr>
          <w:rFonts w:ascii="Verdana" w:hAnsi="Verdana" w:cs="Arial"/>
          <w:b/>
        </w:rPr>
        <w:t>„Smluvní strany“</w:t>
      </w:r>
      <w:r w:rsidRPr="008805FF">
        <w:rPr>
          <w:rFonts w:ascii="Verdana" w:hAnsi="Verdana" w:cs="Arial"/>
        </w:rPr>
        <w:t>)</w:t>
      </w:r>
    </w:p>
    <w:p w14:paraId="225AF537" w14:textId="77777777" w:rsidR="0003728E" w:rsidRPr="008805FF" w:rsidRDefault="0003728E">
      <w:pPr>
        <w:spacing w:after="0"/>
        <w:ind w:left="360" w:right="70" w:hanging="360"/>
        <w:rPr>
          <w:rFonts w:ascii="Verdana" w:hAnsi="Verdana" w:cs="Arial"/>
        </w:rPr>
      </w:pPr>
    </w:p>
    <w:p w14:paraId="167E0172" w14:textId="77777777" w:rsidR="007B47CE" w:rsidRPr="008805FF" w:rsidRDefault="00345347">
      <w:pPr>
        <w:spacing w:after="0"/>
        <w:ind w:right="70"/>
        <w:jc w:val="both"/>
        <w:rPr>
          <w:rFonts w:ascii="Verdana" w:hAnsi="Verdana" w:cs="Arial"/>
        </w:rPr>
      </w:pPr>
      <w:r w:rsidRPr="008805FF">
        <w:rPr>
          <w:rFonts w:ascii="Verdana" w:hAnsi="Verdana" w:cs="Arial"/>
        </w:rPr>
        <w:t>uzavírají v souladu s ustanovením § 1879 a násl. zákona č. 89/2012 Sb., občanského zákoníku, ve znění pozdějších předpisů, tuto Smlouvu o postoupení pohledávek (dále jen „</w:t>
      </w:r>
      <w:r w:rsidRPr="008805FF">
        <w:rPr>
          <w:rFonts w:ascii="Verdana" w:hAnsi="Verdana" w:cs="Arial"/>
          <w:b/>
        </w:rPr>
        <w:t>Smlouva</w:t>
      </w:r>
      <w:r w:rsidRPr="008805FF">
        <w:rPr>
          <w:rFonts w:ascii="Verdana" w:hAnsi="Verdana" w:cs="Arial"/>
        </w:rPr>
        <w:t>“):</w:t>
      </w:r>
    </w:p>
    <w:p w14:paraId="7B0A2A4F" w14:textId="77777777" w:rsidR="007B47CE" w:rsidRPr="008805FF" w:rsidRDefault="007B47CE">
      <w:pPr>
        <w:spacing w:after="0"/>
        <w:ind w:right="70"/>
        <w:jc w:val="both"/>
        <w:rPr>
          <w:rFonts w:ascii="Verdana" w:hAnsi="Verdana" w:cs="Arial"/>
        </w:rPr>
      </w:pPr>
    </w:p>
    <w:p w14:paraId="500605DE" w14:textId="77777777" w:rsidR="007B47CE" w:rsidRPr="008805FF" w:rsidRDefault="00345347">
      <w:pPr>
        <w:spacing w:after="0"/>
        <w:ind w:left="360" w:right="429"/>
        <w:jc w:val="center"/>
        <w:rPr>
          <w:rFonts w:ascii="Verdana" w:hAnsi="Verdana" w:cs="Arial"/>
          <w:b/>
        </w:rPr>
      </w:pPr>
      <w:r w:rsidRPr="008805FF">
        <w:rPr>
          <w:rFonts w:ascii="Verdana" w:hAnsi="Verdana" w:cs="Arial"/>
          <w:b/>
        </w:rPr>
        <w:t>I. Předmět Smlouvy</w:t>
      </w:r>
    </w:p>
    <w:p w14:paraId="121C0884" w14:textId="77777777" w:rsidR="007B47CE" w:rsidRDefault="00345347">
      <w:pPr>
        <w:numPr>
          <w:ilvl w:val="0"/>
          <w:numId w:val="1"/>
        </w:numPr>
        <w:tabs>
          <w:tab w:val="left" w:pos="360"/>
        </w:tabs>
        <w:spacing w:after="0"/>
        <w:ind w:left="360" w:right="4"/>
        <w:jc w:val="both"/>
        <w:rPr>
          <w:rFonts w:ascii="Verdana" w:hAnsi="Verdana" w:cs="Arial"/>
        </w:rPr>
      </w:pPr>
      <w:r w:rsidRPr="008805FF">
        <w:rPr>
          <w:rFonts w:ascii="Verdana" w:hAnsi="Verdana" w:cs="Arial"/>
        </w:rPr>
        <w:t>Předmětem této Smlouvy je postoupení pohledávek Postupitele vzniklých ze smluv o spotřebitelském úvěru, které uzavřel Postupitel jako věřitel se svými klienty jako dlužníky (dále jen „</w:t>
      </w:r>
      <w:r w:rsidRPr="008805FF">
        <w:rPr>
          <w:rFonts w:ascii="Verdana" w:hAnsi="Verdana" w:cs="Arial"/>
          <w:b/>
        </w:rPr>
        <w:t>Pohledávky</w:t>
      </w:r>
      <w:r w:rsidRPr="008805FF">
        <w:rPr>
          <w:rFonts w:ascii="Verdana" w:hAnsi="Verdana" w:cs="Arial"/>
        </w:rPr>
        <w:t>“), specifikovaných v seznamu Pohledávek, jak je tento definován níže v bodu 1 čl. II. této Smlouvy (dále jen „</w:t>
      </w:r>
      <w:r w:rsidRPr="008805FF">
        <w:rPr>
          <w:rFonts w:ascii="Verdana" w:hAnsi="Verdana" w:cs="Arial"/>
          <w:b/>
        </w:rPr>
        <w:t>Seznam Pohledávek</w:t>
      </w:r>
      <w:r w:rsidRPr="008805FF">
        <w:rPr>
          <w:rFonts w:ascii="Verdana" w:hAnsi="Verdana" w:cs="Arial"/>
        </w:rPr>
        <w:t xml:space="preserve">“) a úprava vzájemných práv a povinností Smluvních stran při realizaci dohodnutého postoupení Pohledávek.  </w:t>
      </w:r>
      <w:r w:rsidR="00C06F95" w:rsidRPr="008805FF">
        <w:rPr>
          <w:rFonts w:ascii="Verdana" w:hAnsi="Verdana" w:cs="Arial"/>
        </w:rPr>
        <w:t xml:space="preserve">Pohledávkami se pro účely této Smlouvy rozumí rovněž pohledávky Postupitele za klienty nebo třetími osobami z titulu náhrady škody nebo z titulu bezdůvodného obohacení vzniklé v souvislosti s uzavřením, plněním či porušením příslušných smluv. Jsou-li na základě této Smlouvy postoupeny Pohledávky vzniklé ze smlouvy, která zavazuje více osob, má se zato, že tyto Pohledávky jsou postoupeny za všemi smlouvou zavázanými osobami. </w:t>
      </w:r>
    </w:p>
    <w:p w14:paraId="6CBE8388" w14:textId="66B00EC1" w:rsidR="00CF2F79" w:rsidRPr="00C87FFB" w:rsidRDefault="00CF2F79" w:rsidP="00CF2F79">
      <w:pPr>
        <w:pStyle w:val="Odstavecseseznamem"/>
        <w:numPr>
          <w:ilvl w:val="0"/>
          <w:numId w:val="1"/>
        </w:numPr>
        <w:ind w:left="357" w:right="6" w:hanging="357"/>
        <w:jc w:val="both"/>
        <w:rPr>
          <w:rFonts w:ascii="Verdana" w:hAnsi="Verdana" w:cs="Arial"/>
          <w:sz w:val="22"/>
          <w:szCs w:val="22"/>
          <w:lang w:eastAsia="en-US"/>
        </w:rPr>
      </w:pPr>
      <w:r w:rsidRPr="00C87FFB">
        <w:rPr>
          <w:rFonts w:ascii="Verdana" w:hAnsi="Verdana" w:cs="Arial"/>
          <w:sz w:val="22"/>
          <w:szCs w:val="22"/>
          <w:lang w:eastAsia="en-US"/>
        </w:rPr>
        <w:t>Smluvní strany se dohodly, že společně s Pohledávkami na Postupníka přechází rovněž povinnost vypořádat případné budoucí nároky dlužníků ve vztahu ke smluvním vztahům zakládajícím vznik Pohledávek.</w:t>
      </w:r>
    </w:p>
    <w:p w14:paraId="587F74E3" w14:textId="77777777" w:rsidR="007B47CE" w:rsidRPr="008805FF" w:rsidRDefault="00345347">
      <w:pPr>
        <w:numPr>
          <w:ilvl w:val="0"/>
          <w:numId w:val="1"/>
        </w:numPr>
        <w:tabs>
          <w:tab w:val="left" w:pos="360"/>
        </w:tabs>
        <w:spacing w:after="0"/>
        <w:ind w:left="360" w:right="4"/>
        <w:jc w:val="both"/>
        <w:rPr>
          <w:rFonts w:ascii="Verdana" w:hAnsi="Verdana" w:cs="Arial"/>
        </w:rPr>
      </w:pPr>
      <w:r w:rsidRPr="008805FF">
        <w:rPr>
          <w:rFonts w:ascii="Verdana" w:hAnsi="Verdana" w:cs="Arial"/>
        </w:rPr>
        <w:t>Postupitel tímto postupuje Postupníku Pohledávky dle podmínek stanovených v této Smlouvě.</w:t>
      </w:r>
    </w:p>
    <w:p w14:paraId="2CB40680" w14:textId="77777777" w:rsidR="007B47CE" w:rsidRDefault="00345347">
      <w:pPr>
        <w:numPr>
          <w:ilvl w:val="0"/>
          <w:numId w:val="1"/>
        </w:numPr>
        <w:tabs>
          <w:tab w:val="left" w:pos="360"/>
        </w:tabs>
        <w:spacing w:after="0"/>
        <w:ind w:left="360" w:right="4"/>
        <w:jc w:val="both"/>
        <w:rPr>
          <w:rFonts w:ascii="Verdana" w:hAnsi="Verdana" w:cs="Arial"/>
        </w:rPr>
      </w:pPr>
      <w:r w:rsidRPr="008805FF">
        <w:rPr>
          <w:rFonts w:ascii="Verdana" w:hAnsi="Verdana" w:cs="Arial"/>
        </w:rPr>
        <w:t xml:space="preserve">Postupník se zavazuje převzít postoupené Pohledávky dle podmínek stanovených v této Smlouvě a uhradit Postupiteli za postoupené Pohledávky úplatu dle čl. III </w:t>
      </w:r>
      <w:proofErr w:type="gramStart"/>
      <w:r w:rsidRPr="008805FF">
        <w:rPr>
          <w:rFonts w:ascii="Verdana" w:hAnsi="Verdana" w:cs="Arial"/>
        </w:rPr>
        <w:t>této</w:t>
      </w:r>
      <w:proofErr w:type="gramEnd"/>
      <w:r w:rsidRPr="008805FF">
        <w:rPr>
          <w:rFonts w:ascii="Verdana" w:hAnsi="Verdana" w:cs="Arial"/>
        </w:rPr>
        <w:t xml:space="preserve"> Smlouvy.</w:t>
      </w:r>
    </w:p>
    <w:p w14:paraId="711CF05B" w14:textId="77777777" w:rsidR="009A6C66" w:rsidRPr="008805FF" w:rsidRDefault="009A6C66" w:rsidP="009A6C66">
      <w:pPr>
        <w:tabs>
          <w:tab w:val="left" w:pos="360"/>
        </w:tabs>
        <w:spacing w:after="0"/>
        <w:ind w:left="360" w:right="4"/>
        <w:jc w:val="both"/>
        <w:rPr>
          <w:rFonts w:ascii="Verdana" w:hAnsi="Verdana" w:cs="Arial"/>
        </w:rPr>
      </w:pPr>
    </w:p>
    <w:p w14:paraId="4026AF0B" w14:textId="77777777" w:rsidR="007B47CE" w:rsidRPr="008805FF" w:rsidRDefault="00345347">
      <w:pPr>
        <w:spacing w:after="0"/>
        <w:ind w:right="429"/>
        <w:jc w:val="center"/>
        <w:rPr>
          <w:rFonts w:ascii="Verdana" w:hAnsi="Verdana" w:cs="Arial"/>
          <w:b/>
        </w:rPr>
      </w:pPr>
      <w:r w:rsidRPr="008805FF">
        <w:rPr>
          <w:rFonts w:ascii="Verdana" w:hAnsi="Verdana" w:cs="Arial"/>
          <w:b/>
        </w:rPr>
        <w:lastRenderedPageBreak/>
        <w:t>II. Postoupení</w:t>
      </w:r>
    </w:p>
    <w:p w14:paraId="271601FA" w14:textId="2ACE4642" w:rsidR="007B47CE" w:rsidRPr="008805FF" w:rsidRDefault="00345347">
      <w:pPr>
        <w:numPr>
          <w:ilvl w:val="0"/>
          <w:numId w:val="2"/>
        </w:numPr>
        <w:tabs>
          <w:tab w:val="left" w:pos="360"/>
        </w:tabs>
        <w:spacing w:after="0"/>
        <w:ind w:left="360" w:right="4"/>
        <w:jc w:val="both"/>
        <w:rPr>
          <w:rFonts w:ascii="Verdana" w:hAnsi="Verdana" w:cs="Arial"/>
        </w:rPr>
      </w:pPr>
      <w:r w:rsidRPr="008805FF">
        <w:rPr>
          <w:rFonts w:ascii="Verdana" w:hAnsi="Verdana" w:cs="Arial"/>
        </w:rPr>
        <w:t>Pohledávky dle této Smlouvy jsou Postupníku postupovány jednorázově s účinností ke dni </w:t>
      </w:r>
      <w:r w:rsidR="008128E3">
        <w:rPr>
          <w:rFonts w:ascii="Verdana" w:hAnsi="Verdana" w:cs="Arial"/>
        </w:rPr>
        <w:t>uhrazení celé výše úplaty v souladu s čl. III. této Smlouvy</w:t>
      </w:r>
      <w:r w:rsidRPr="008805FF">
        <w:rPr>
          <w:rFonts w:ascii="Verdana" w:hAnsi="Verdana" w:cs="Arial"/>
          <w:b/>
        </w:rPr>
        <w:t xml:space="preserve"> </w:t>
      </w:r>
      <w:r w:rsidRPr="008805FF">
        <w:rPr>
          <w:rFonts w:ascii="Verdana" w:hAnsi="Verdana" w:cs="Arial"/>
        </w:rPr>
        <w:t>(dále pouze „</w:t>
      </w:r>
      <w:r w:rsidRPr="008805FF">
        <w:rPr>
          <w:rFonts w:ascii="Verdana" w:hAnsi="Verdana" w:cs="Arial"/>
          <w:b/>
        </w:rPr>
        <w:t>Den postoupení</w:t>
      </w:r>
      <w:r w:rsidRPr="008805FF">
        <w:rPr>
          <w:rFonts w:ascii="Verdana" w:hAnsi="Verdana" w:cs="Arial"/>
        </w:rPr>
        <w:t>“)</w:t>
      </w:r>
      <w:r w:rsidR="005F32CC">
        <w:rPr>
          <w:rFonts w:ascii="Verdana" w:hAnsi="Verdana" w:cs="Arial"/>
        </w:rPr>
        <w:t xml:space="preserve">, přičemž </w:t>
      </w:r>
      <w:r w:rsidR="00BB386D">
        <w:rPr>
          <w:rFonts w:ascii="Verdana" w:hAnsi="Verdana" w:cs="Arial"/>
        </w:rPr>
        <w:t>však Rozhodným dnem</w:t>
      </w:r>
      <w:r w:rsidR="00242BDF">
        <w:rPr>
          <w:rFonts w:ascii="Verdana" w:hAnsi="Verdana" w:cs="Arial"/>
        </w:rPr>
        <w:t xml:space="preserve"> („Cut off D</w:t>
      </w:r>
      <w:r w:rsidR="00BB386D">
        <w:rPr>
          <w:rFonts w:ascii="Verdana" w:hAnsi="Verdana" w:cs="Arial"/>
        </w:rPr>
        <w:t>ate</w:t>
      </w:r>
      <w:r w:rsidR="00242BDF">
        <w:rPr>
          <w:rFonts w:ascii="Verdana" w:hAnsi="Verdana" w:cs="Arial"/>
        </w:rPr>
        <w:t>“</w:t>
      </w:r>
      <w:r w:rsidR="00BB386D">
        <w:rPr>
          <w:rFonts w:ascii="Verdana" w:hAnsi="Verdana" w:cs="Arial"/>
        </w:rPr>
        <w:t xml:space="preserve">) je den </w:t>
      </w:r>
      <w:r w:rsidR="00E14077" w:rsidRPr="00E14077">
        <w:rPr>
          <w:rFonts w:ascii="Verdana" w:hAnsi="Verdana" w:cs="Arial"/>
        </w:rPr>
        <w:t>15. 9. 2020</w:t>
      </w:r>
      <w:r w:rsidR="00BB386D">
        <w:rPr>
          <w:rFonts w:ascii="Verdana" w:hAnsi="Verdana" w:cs="Arial"/>
        </w:rPr>
        <w:t xml:space="preserve"> </w:t>
      </w:r>
      <w:r w:rsidR="00BB386D" w:rsidRPr="008805FF">
        <w:rPr>
          <w:rFonts w:ascii="Verdana" w:hAnsi="Verdana" w:cs="Arial"/>
        </w:rPr>
        <w:t>(dále pouze „</w:t>
      </w:r>
      <w:r w:rsidR="00BB386D" w:rsidRPr="008805FF">
        <w:rPr>
          <w:rFonts w:ascii="Verdana" w:hAnsi="Verdana" w:cs="Arial"/>
          <w:b/>
        </w:rPr>
        <w:t>Rozhodný den</w:t>
      </w:r>
      <w:r w:rsidR="00BB386D" w:rsidRPr="008805FF">
        <w:rPr>
          <w:rFonts w:ascii="Verdana" w:hAnsi="Verdana" w:cs="Arial"/>
        </w:rPr>
        <w:t>“)</w:t>
      </w:r>
      <w:r w:rsidRPr="008805FF">
        <w:rPr>
          <w:rFonts w:ascii="Verdana" w:hAnsi="Verdana" w:cs="Arial"/>
        </w:rPr>
        <w:t>. Postupované Pohledávky jsou identifikovány v Se</w:t>
      </w:r>
      <w:r w:rsidR="00433A7B" w:rsidRPr="008805FF">
        <w:rPr>
          <w:rFonts w:ascii="Verdana" w:hAnsi="Verdana" w:cs="Arial"/>
        </w:rPr>
        <w:t>znamu Pohledávek dle stavu k</w:t>
      </w:r>
      <w:r w:rsidR="00BB386D">
        <w:rPr>
          <w:rFonts w:ascii="Verdana" w:hAnsi="Verdana" w:cs="Arial"/>
        </w:rPr>
        <w:t> Rozhodnému dni, tj. ke dn</w:t>
      </w:r>
      <w:r w:rsidR="00E14077">
        <w:rPr>
          <w:rFonts w:ascii="Verdana" w:hAnsi="Verdana" w:cs="Arial"/>
        </w:rPr>
        <w:t>i</w:t>
      </w:r>
      <w:r w:rsidR="008805FF">
        <w:rPr>
          <w:rFonts w:ascii="Verdana" w:hAnsi="Verdana" w:cs="Arial"/>
        </w:rPr>
        <w:t> </w:t>
      </w:r>
      <w:r w:rsidR="00FB4E88" w:rsidRPr="00E14077">
        <w:rPr>
          <w:rFonts w:ascii="Verdana" w:hAnsi="Verdana" w:cs="Arial"/>
        </w:rPr>
        <w:t>15. 9. 2020</w:t>
      </w:r>
      <w:r w:rsidR="00E14077" w:rsidRPr="00E14077">
        <w:rPr>
          <w:rFonts w:ascii="Verdana" w:hAnsi="Verdana" w:cs="Arial"/>
        </w:rPr>
        <w:t>,</w:t>
      </w:r>
      <w:r w:rsidR="00E14077">
        <w:rPr>
          <w:rFonts w:ascii="Verdana" w:hAnsi="Verdana" w:cs="Arial"/>
        </w:rPr>
        <w:t xml:space="preserve"> </w:t>
      </w:r>
      <w:r w:rsidR="00F82724">
        <w:rPr>
          <w:rFonts w:ascii="Verdana" w:hAnsi="Verdana" w:cs="Arial"/>
        </w:rPr>
        <w:t>přičemž od Rozhodného dne tedy veškerá plnění</w:t>
      </w:r>
      <w:r w:rsidR="00F82724" w:rsidRPr="00F82724">
        <w:rPr>
          <w:rFonts w:ascii="Verdana" w:hAnsi="Verdana" w:cs="Arial"/>
        </w:rPr>
        <w:t xml:space="preserve"> </w:t>
      </w:r>
      <w:r w:rsidR="00F82724">
        <w:rPr>
          <w:rFonts w:ascii="Verdana" w:hAnsi="Verdana" w:cs="Arial"/>
        </w:rPr>
        <w:t>na Pohledávky, za předpokladu, že dojde k úhradě úplaty dle této Smlouvy, již náleží Postupníkovi</w:t>
      </w:r>
      <w:r w:rsidR="00FF739E">
        <w:rPr>
          <w:rFonts w:ascii="Verdana" w:hAnsi="Verdana" w:cs="Arial"/>
        </w:rPr>
        <w:t xml:space="preserve">. </w:t>
      </w:r>
      <w:r w:rsidR="00FF739E" w:rsidRPr="008805FF">
        <w:rPr>
          <w:rFonts w:ascii="Verdana" w:hAnsi="Verdana" w:cs="Arial"/>
        </w:rPr>
        <w:t>Postupované Pohledávky jsou identifikovány v Seznamu Pohledávek</w:t>
      </w:r>
      <w:r w:rsidRPr="008805FF">
        <w:rPr>
          <w:rFonts w:ascii="Verdana" w:hAnsi="Verdana" w:cs="Arial"/>
        </w:rPr>
        <w:t xml:space="preserve"> takto:</w:t>
      </w:r>
    </w:p>
    <w:p w14:paraId="1256AA84" w14:textId="77777777" w:rsidR="007B47CE" w:rsidRPr="008805FF" w:rsidRDefault="00345347">
      <w:pPr>
        <w:numPr>
          <w:ilvl w:val="0"/>
          <w:numId w:val="3"/>
        </w:numPr>
        <w:spacing w:after="0"/>
        <w:ind w:right="4"/>
        <w:jc w:val="both"/>
        <w:rPr>
          <w:rFonts w:ascii="Verdana" w:hAnsi="Verdana" w:cs="Arial"/>
        </w:rPr>
      </w:pPr>
      <w:r w:rsidRPr="008805FF">
        <w:rPr>
          <w:rFonts w:ascii="Verdana" w:hAnsi="Verdana" w:cs="Arial"/>
        </w:rPr>
        <w:t>názvem produktu,</w:t>
      </w:r>
    </w:p>
    <w:p w14:paraId="21D84380" w14:textId="77777777" w:rsidR="007B47CE" w:rsidRPr="008805FF" w:rsidRDefault="00345347">
      <w:pPr>
        <w:numPr>
          <w:ilvl w:val="0"/>
          <w:numId w:val="3"/>
        </w:numPr>
        <w:spacing w:after="0"/>
        <w:ind w:right="4"/>
        <w:jc w:val="both"/>
        <w:rPr>
          <w:rFonts w:ascii="Verdana" w:hAnsi="Verdana" w:cs="Arial"/>
        </w:rPr>
      </w:pPr>
      <w:r w:rsidRPr="008805FF">
        <w:rPr>
          <w:rFonts w:ascii="Verdana" w:hAnsi="Verdana" w:cs="Arial"/>
        </w:rPr>
        <w:t xml:space="preserve">číslem smlouvy, </w:t>
      </w:r>
    </w:p>
    <w:p w14:paraId="00A24C29" w14:textId="77777777" w:rsidR="007B47CE" w:rsidRPr="008805FF" w:rsidRDefault="00345347">
      <w:pPr>
        <w:numPr>
          <w:ilvl w:val="0"/>
          <w:numId w:val="3"/>
        </w:numPr>
        <w:spacing w:after="0"/>
        <w:ind w:right="4"/>
        <w:jc w:val="both"/>
        <w:rPr>
          <w:rFonts w:ascii="Verdana" w:hAnsi="Verdana" w:cs="Arial"/>
        </w:rPr>
      </w:pPr>
      <w:r w:rsidRPr="008805FF">
        <w:rPr>
          <w:rFonts w:ascii="Verdana" w:hAnsi="Verdana" w:cs="Arial"/>
        </w:rPr>
        <w:t>datem uzavření smlouvy,</w:t>
      </w:r>
    </w:p>
    <w:p w14:paraId="6D507F62" w14:textId="77777777" w:rsidR="007B47CE" w:rsidRPr="008805FF" w:rsidRDefault="00345347">
      <w:pPr>
        <w:numPr>
          <w:ilvl w:val="0"/>
          <w:numId w:val="3"/>
        </w:numPr>
        <w:spacing w:after="0"/>
        <w:ind w:right="4"/>
        <w:jc w:val="both"/>
        <w:rPr>
          <w:rFonts w:ascii="Verdana" w:hAnsi="Verdana" w:cs="Arial"/>
        </w:rPr>
      </w:pPr>
      <w:r w:rsidRPr="008805FF">
        <w:rPr>
          <w:rFonts w:ascii="Verdana" w:hAnsi="Verdana" w:cs="Arial"/>
        </w:rPr>
        <w:t xml:space="preserve">výší Pohledávky k Rozhodnému dni </w:t>
      </w:r>
    </w:p>
    <w:p w14:paraId="4433BF2D" w14:textId="77777777" w:rsidR="007B47CE" w:rsidRPr="008805FF" w:rsidRDefault="00345347">
      <w:pPr>
        <w:numPr>
          <w:ilvl w:val="0"/>
          <w:numId w:val="3"/>
        </w:numPr>
        <w:spacing w:after="0"/>
        <w:ind w:right="4"/>
        <w:jc w:val="both"/>
        <w:rPr>
          <w:rFonts w:ascii="Verdana" w:hAnsi="Verdana" w:cs="Arial"/>
        </w:rPr>
      </w:pPr>
      <w:r w:rsidRPr="008805FF">
        <w:rPr>
          <w:rFonts w:ascii="Verdana" w:hAnsi="Verdana" w:cs="Arial"/>
        </w:rPr>
        <w:t>datem ukončení příslušné smlouvy o spotřebitelském úvěru a/nebo datem, ke kterému byl dluh vzniklý na základě takové smlouvy o spotřebitelském úvěru prohlášen za splatný,</w:t>
      </w:r>
    </w:p>
    <w:p w14:paraId="1039E802" w14:textId="77777777" w:rsidR="004F7824" w:rsidRPr="008805FF" w:rsidRDefault="004F7824">
      <w:pPr>
        <w:numPr>
          <w:ilvl w:val="0"/>
          <w:numId w:val="3"/>
        </w:numPr>
        <w:spacing w:after="0"/>
        <w:ind w:right="4"/>
        <w:jc w:val="both"/>
        <w:rPr>
          <w:rFonts w:ascii="Verdana" w:hAnsi="Verdana" w:cs="Arial"/>
        </w:rPr>
      </w:pPr>
      <w:r w:rsidRPr="008805FF">
        <w:rPr>
          <w:rFonts w:ascii="Verdana" w:hAnsi="Verdana" w:cs="Arial"/>
        </w:rPr>
        <w:t>platební historie splácení úvěru,</w:t>
      </w:r>
    </w:p>
    <w:p w14:paraId="18865338" w14:textId="77777777" w:rsidR="008805FF" w:rsidRDefault="00345347">
      <w:pPr>
        <w:numPr>
          <w:ilvl w:val="0"/>
          <w:numId w:val="3"/>
        </w:numPr>
        <w:spacing w:after="0"/>
        <w:ind w:right="4"/>
        <w:jc w:val="both"/>
        <w:rPr>
          <w:rFonts w:ascii="Verdana" w:hAnsi="Verdana" w:cs="Arial"/>
        </w:rPr>
      </w:pPr>
      <w:r w:rsidRPr="008805FF">
        <w:rPr>
          <w:rFonts w:ascii="Verdana" w:hAnsi="Verdana" w:cs="Arial"/>
        </w:rPr>
        <w:t xml:space="preserve">identifikačními údaji o dlužníkovi v rozsahu jméno, příjmení, </w:t>
      </w:r>
      <w:r w:rsidR="000B61F4" w:rsidRPr="008805FF">
        <w:rPr>
          <w:rFonts w:ascii="Verdana" w:hAnsi="Verdana" w:cs="Arial"/>
        </w:rPr>
        <w:t xml:space="preserve">datum narození </w:t>
      </w:r>
    </w:p>
    <w:p w14:paraId="7433518C" w14:textId="5C1A632D" w:rsidR="00BD42E4" w:rsidRDefault="00E14077" w:rsidP="00BD42E4">
      <w:pPr>
        <w:numPr>
          <w:ilvl w:val="0"/>
          <w:numId w:val="3"/>
        </w:numPr>
        <w:spacing w:after="0"/>
        <w:ind w:right="4"/>
        <w:jc w:val="both"/>
        <w:rPr>
          <w:rFonts w:ascii="Verdana" w:hAnsi="Verdana" w:cs="Arial"/>
        </w:rPr>
      </w:pPr>
      <w:r w:rsidRPr="00E14077">
        <w:rPr>
          <w:rFonts w:ascii="Verdana" w:hAnsi="Verdana" w:cs="Arial"/>
        </w:rPr>
        <w:t>identifikační údaje o zaměstnavateli dlužníka, připadá-li v</w:t>
      </w:r>
      <w:r>
        <w:rPr>
          <w:rFonts w:ascii="Verdana" w:hAnsi="Verdana" w:cs="Arial"/>
        </w:rPr>
        <w:t> </w:t>
      </w:r>
      <w:r w:rsidRPr="00E14077">
        <w:rPr>
          <w:rFonts w:ascii="Verdana" w:hAnsi="Verdana" w:cs="Arial"/>
        </w:rPr>
        <w:t>úvahu</w:t>
      </w:r>
    </w:p>
    <w:p w14:paraId="0C37A7A8" w14:textId="7B5B9B9F" w:rsidR="00E14077" w:rsidRPr="00E14077" w:rsidRDefault="00E14077" w:rsidP="00E14077">
      <w:pPr>
        <w:spacing w:after="0"/>
        <w:ind w:left="360" w:right="4"/>
        <w:jc w:val="both"/>
        <w:rPr>
          <w:rFonts w:ascii="Verdana" w:hAnsi="Verdana" w:cs="Arial"/>
        </w:rPr>
      </w:pPr>
      <w:r>
        <w:rPr>
          <w:rFonts w:ascii="Verdana" w:hAnsi="Verdana" w:cs="Arial"/>
        </w:rPr>
        <w:t>Detaily viz příloha č. 4 této smlouvy.</w:t>
      </w:r>
    </w:p>
    <w:p w14:paraId="10E3526D" w14:textId="354B5613" w:rsidR="007B47CE" w:rsidRPr="008805FF" w:rsidRDefault="00345347" w:rsidP="00BD42E4">
      <w:pPr>
        <w:spacing w:after="0"/>
        <w:ind w:left="360" w:right="4"/>
        <w:jc w:val="both"/>
        <w:rPr>
          <w:rFonts w:ascii="Verdana" w:hAnsi="Verdana" w:cs="Arial"/>
        </w:rPr>
      </w:pPr>
      <w:r w:rsidRPr="008805FF">
        <w:rPr>
          <w:rFonts w:ascii="Verdana" w:hAnsi="Verdana" w:cs="Arial"/>
        </w:rPr>
        <w:t>Seznam Pohledávek podepsaný Postupitelem i Postupníkem tvoří Přílohu č. 1 této Smlouvy a je nedílnou součástí této Smlouvy. Navíc je spolu s podpisem této Smlouvy předáván Seznam pohledávek také v elektronické formě</w:t>
      </w:r>
      <w:r w:rsidR="00242BDF">
        <w:rPr>
          <w:rFonts w:ascii="Verdana" w:hAnsi="Verdana" w:cs="Arial"/>
        </w:rPr>
        <w:t>.</w:t>
      </w:r>
    </w:p>
    <w:p w14:paraId="0B08016A" w14:textId="0FE7136A" w:rsidR="00CF2F79" w:rsidRPr="008805FF" w:rsidRDefault="00CF2F79" w:rsidP="00CF2F79">
      <w:pPr>
        <w:numPr>
          <w:ilvl w:val="0"/>
          <w:numId w:val="2"/>
        </w:numPr>
        <w:tabs>
          <w:tab w:val="left" w:pos="360"/>
        </w:tabs>
        <w:spacing w:after="0"/>
        <w:ind w:left="360" w:right="4" w:hanging="357"/>
        <w:jc w:val="both"/>
        <w:rPr>
          <w:rFonts w:ascii="Verdana" w:hAnsi="Verdana" w:cs="Arial"/>
        </w:rPr>
      </w:pPr>
      <w:r w:rsidRPr="008805FF">
        <w:rPr>
          <w:rFonts w:ascii="Verdana" w:hAnsi="Verdana" w:cs="Arial"/>
        </w:rPr>
        <w:t>Postupitel a Postupník se výslovně dohodli, že jednotlivé Pohledávky, tj. Pohledávky uvedené v Seznamu Pohledávek, spolu s</w:t>
      </w:r>
      <w:r>
        <w:rPr>
          <w:rFonts w:ascii="Verdana" w:hAnsi="Verdana" w:cs="Arial"/>
        </w:rPr>
        <w:t> </w:t>
      </w:r>
      <w:r w:rsidRPr="008805FF">
        <w:rPr>
          <w:rFonts w:ascii="Verdana" w:hAnsi="Verdana" w:cs="Arial"/>
        </w:rPr>
        <w:t>příslušenstvím</w:t>
      </w:r>
      <w:r>
        <w:rPr>
          <w:rFonts w:ascii="Verdana" w:hAnsi="Verdana" w:cs="Arial"/>
        </w:rPr>
        <w:t>, souvisejícími pohledávkami a nároky</w:t>
      </w:r>
      <w:r w:rsidRPr="008805FF">
        <w:rPr>
          <w:rFonts w:ascii="Verdana" w:hAnsi="Verdana" w:cs="Arial"/>
        </w:rPr>
        <w:t xml:space="preserve"> a všemi právy a povinnostmi s nimi spojenými přecházejí na Postupníka Dnem postoupení.</w:t>
      </w:r>
    </w:p>
    <w:p w14:paraId="08C64844" w14:textId="77777777" w:rsidR="007B47CE" w:rsidRPr="008805FF" w:rsidRDefault="00345347">
      <w:pPr>
        <w:numPr>
          <w:ilvl w:val="0"/>
          <w:numId w:val="2"/>
        </w:numPr>
        <w:tabs>
          <w:tab w:val="left" w:pos="360"/>
        </w:tabs>
        <w:spacing w:after="0"/>
        <w:ind w:left="360" w:right="4" w:hanging="357"/>
        <w:jc w:val="both"/>
        <w:rPr>
          <w:rFonts w:ascii="Verdana" w:hAnsi="Verdana" w:cs="Arial"/>
        </w:rPr>
      </w:pPr>
      <w:r w:rsidRPr="008805FF">
        <w:rPr>
          <w:rFonts w:ascii="Verdana" w:hAnsi="Verdana" w:cs="Arial"/>
        </w:rPr>
        <w:t xml:space="preserve">V případě, že Postupník nezaplatí úplatu za postupované Pohledávky, tj. za Pohledávky uvedené v Seznamu Pohledávek, v termínu dle čl. III této Smlouvy, k postoupení Pohledávek nedojde (postoupení není účinné), nedohodnou-li se Smluvní strany v konkrétním případě písemnou formou jinak. Postupitel je povinen částku úplaty zaplacenou Postupníkem později než v termínu dle čl. III </w:t>
      </w:r>
      <w:proofErr w:type="gramStart"/>
      <w:r w:rsidRPr="008805FF">
        <w:rPr>
          <w:rFonts w:ascii="Verdana" w:hAnsi="Verdana" w:cs="Arial"/>
        </w:rPr>
        <w:t>této</w:t>
      </w:r>
      <w:proofErr w:type="gramEnd"/>
      <w:r w:rsidRPr="008805FF">
        <w:rPr>
          <w:rFonts w:ascii="Verdana" w:hAnsi="Verdana" w:cs="Arial"/>
        </w:rPr>
        <w:t xml:space="preserve"> Smlouvy vrátit bez zbytečného odkladu Postupníkovi, nedohodnou-li se Smluvní strany na pozdějším postoupení Pohledávek dle předchozí věty.</w:t>
      </w:r>
    </w:p>
    <w:p w14:paraId="39CF1612" w14:textId="77777777" w:rsidR="007B47CE" w:rsidRPr="008805FF" w:rsidRDefault="00345347">
      <w:pPr>
        <w:numPr>
          <w:ilvl w:val="0"/>
          <w:numId w:val="2"/>
        </w:numPr>
        <w:tabs>
          <w:tab w:val="left" w:pos="360"/>
        </w:tabs>
        <w:spacing w:after="0"/>
        <w:ind w:left="360" w:right="4" w:hanging="357"/>
        <w:jc w:val="both"/>
        <w:rPr>
          <w:rFonts w:ascii="Verdana" w:hAnsi="Verdana" w:cs="Arial"/>
        </w:rPr>
      </w:pPr>
      <w:r w:rsidRPr="008805FF">
        <w:rPr>
          <w:rFonts w:ascii="Verdana" w:hAnsi="Verdana" w:cs="Arial"/>
        </w:rPr>
        <w:t xml:space="preserve">Smluvní strany se dohodly, že v případě, že nedojde k postoupení Pohledávek dle předchozího odstavce (postoupení nebude účinné), je Postupník povinen data poskytnutá Postupitelem zlikvidovat. Likvidaci dat potvrdí Postupník písemným prohlášením, které zašle emailem na kteroukoliv kontaktní osobu Postupitele, uvedenou v Příloze č. 3 </w:t>
      </w:r>
      <w:proofErr w:type="gramStart"/>
      <w:r w:rsidRPr="008805FF">
        <w:rPr>
          <w:rFonts w:ascii="Verdana" w:hAnsi="Verdana" w:cs="Arial"/>
        </w:rPr>
        <w:t>této</w:t>
      </w:r>
      <w:proofErr w:type="gramEnd"/>
      <w:r w:rsidRPr="008805FF">
        <w:rPr>
          <w:rFonts w:ascii="Verdana" w:hAnsi="Verdana" w:cs="Arial"/>
        </w:rPr>
        <w:t xml:space="preserve"> Smlouvy, nejpozději do 3 pracovních dnů od doručení výzvy k likvidaci dat. Výzva k likvidaci dat může být Postupitelem odeslána písemně, faxem, nebo emailem na kteroukoliv z kontaktních osob Postupníka dle Přílohy č. 3 </w:t>
      </w:r>
      <w:proofErr w:type="gramStart"/>
      <w:r w:rsidRPr="008805FF">
        <w:rPr>
          <w:rFonts w:ascii="Verdana" w:hAnsi="Verdana" w:cs="Arial"/>
        </w:rPr>
        <w:t>této</w:t>
      </w:r>
      <w:proofErr w:type="gramEnd"/>
      <w:r w:rsidRPr="008805FF">
        <w:rPr>
          <w:rFonts w:ascii="Verdana" w:hAnsi="Verdana" w:cs="Arial"/>
        </w:rPr>
        <w:t xml:space="preserve"> Smlouvy.</w:t>
      </w:r>
    </w:p>
    <w:p w14:paraId="6FA88EFE" w14:textId="30828AE8" w:rsidR="00CF2F79" w:rsidRDefault="00CF2F79" w:rsidP="00CF2F79">
      <w:pPr>
        <w:numPr>
          <w:ilvl w:val="0"/>
          <w:numId w:val="2"/>
        </w:numPr>
        <w:tabs>
          <w:tab w:val="left" w:pos="360"/>
        </w:tabs>
        <w:spacing w:after="0"/>
        <w:ind w:left="360" w:right="4" w:hanging="357"/>
        <w:jc w:val="both"/>
        <w:rPr>
          <w:rFonts w:ascii="Verdana" w:hAnsi="Verdana" w:cs="Arial"/>
        </w:rPr>
      </w:pPr>
      <w:r w:rsidRPr="008805FF">
        <w:rPr>
          <w:rFonts w:ascii="Verdana" w:hAnsi="Verdana" w:cs="Arial"/>
        </w:rPr>
        <w:lastRenderedPageBreak/>
        <w:t xml:space="preserve">Smluvní strany se dohodly, že do 2 pracovních dnů od uhrazení úplaty za Pohledávky dle čl. III této Smlouvy předá Postupitel Postupníkovi v elektronické podobě prostřednictvím elektronického nosiče dat veškerá systémově dostupná data týkající se Pohledávek ve struktuře dle Přílohy č. 4 </w:t>
      </w:r>
      <w:proofErr w:type="gramStart"/>
      <w:r w:rsidRPr="008805FF">
        <w:rPr>
          <w:rFonts w:ascii="Verdana" w:hAnsi="Verdana" w:cs="Arial"/>
        </w:rPr>
        <w:t>této</w:t>
      </w:r>
      <w:proofErr w:type="gramEnd"/>
      <w:r w:rsidRPr="008805FF">
        <w:rPr>
          <w:rFonts w:ascii="Verdana" w:hAnsi="Verdana" w:cs="Arial"/>
        </w:rPr>
        <w:t xml:space="preserve"> Smlouvy.</w:t>
      </w:r>
    </w:p>
    <w:p w14:paraId="330AF521" w14:textId="547FAB07" w:rsidR="00CF2F79" w:rsidRPr="00CF2F79" w:rsidRDefault="00CF2F79" w:rsidP="00CF2F79">
      <w:pPr>
        <w:numPr>
          <w:ilvl w:val="0"/>
          <w:numId w:val="2"/>
        </w:numPr>
        <w:tabs>
          <w:tab w:val="left" w:pos="360"/>
        </w:tabs>
        <w:spacing w:after="0"/>
        <w:ind w:left="360" w:right="4" w:hanging="357"/>
        <w:jc w:val="both"/>
        <w:rPr>
          <w:rFonts w:ascii="Verdana" w:hAnsi="Verdana" w:cs="Arial"/>
        </w:rPr>
      </w:pPr>
      <w:r w:rsidRPr="00C14293">
        <w:rPr>
          <w:rFonts w:ascii="Verdana" w:hAnsi="Verdana" w:cs="Arial"/>
        </w:rPr>
        <w:t>V případě, že některý z dlužníků vznese vůči Postupiteli nárok ve vztahu ke smluvnímu vztahu zakládajícímu vznik některé z Pohledávek, je Postupitel povinen učinit vhodné kroky k popření či minimalizaci vzneseného nároku, vždy však na základě svého uvážení s přihlédnutím ke svým expertním zkušenostem a znalostem.</w:t>
      </w:r>
    </w:p>
    <w:p w14:paraId="2D8DCCC5" w14:textId="76FC2C23" w:rsidR="00CF2F79" w:rsidRPr="008805FF" w:rsidRDefault="00CF2F79" w:rsidP="00CF2F79">
      <w:pPr>
        <w:numPr>
          <w:ilvl w:val="0"/>
          <w:numId w:val="2"/>
        </w:numPr>
        <w:tabs>
          <w:tab w:val="left" w:pos="360"/>
        </w:tabs>
        <w:spacing w:after="0"/>
        <w:ind w:left="360" w:right="4" w:hanging="357"/>
        <w:jc w:val="both"/>
        <w:rPr>
          <w:rFonts w:ascii="Verdana" w:hAnsi="Verdana" w:cs="Arial"/>
        </w:rPr>
      </w:pPr>
      <w:r w:rsidRPr="008805FF">
        <w:rPr>
          <w:rFonts w:ascii="Verdana" w:hAnsi="Verdana" w:cs="Arial"/>
        </w:rPr>
        <w:t xml:space="preserve">Do </w:t>
      </w:r>
      <w:r w:rsidRPr="00E14077">
        <w:rPr>
          <w:rFonts w:ascii="Verdana" w:hAnsi="Verdana" w:cs="Arial"/>
        </w:rPr>
        <w:t>7</w:t>
      </w:r>
      <w:r w:rsidRPr="008805FF">
        <w:rPr>
          <w:rFonts w:ascii="Verdana" w:hAnsi="Verdana" w:cs="Arial"/>
        </w:rPr>
        <w:t xml:space="preserve"> dnů od uhrazení úplaty za Pohledávky předá Postupitel Postupníkovi ke všem postupovaným Pohledávkám originál Smlouvy o spotřebitelském úvěru (dále t</w:t>
      </w:r>
      <w:r w:rsidRPr="00E14077">
        <w:rPr>
          <w:rFonts w:ascii="Verdana" w:hAnsi="Verdana" w:cs="Arial"/>
        </w:rPr>
        <w:t>aké jen „smluvní dokumentace“), platební historii splácení úvěru, doklad o poskytnutí a čerpání úvěru (není-li potvrzení obsaženo přímo ve smlouvě), případně další dokumentaci týkající se Pohledávek a sice: Standardní informace o spotřebitelském úvěru, Souhlas se zpracováním osobních údajů, připadá-li v úvahu; Veškeré dokumenty, budou Postupníkovi předány v originálním znění.</w:t>
      </w:r>
      <w:r w:rsidRPr="008805FF">
        <w:rPr>
          <w:rFonts w:ascii="Verdana" w:hAnsi="Verdana" w:cs="Arial"/>
        </w:rPr>
        <w:t xml:space="preserve"> Předání a převzetí smluvní dokumentace bude Smluvními stranami písemně potvrzeno formou protokolu podepsaného oběma Smluvními stranami (dále jen „</w:t>
      </w:r>
      <w:r w:rsidRPr="008805FF">
        <w:rPr>
          <w:rFonts w:ascii="Verdana" w:hAnsi="Verdana" w:cs="Arial"/>
          <w:b/>
        </w:rPr>
        <w:t>Protokol</w:t>
      </w:r>
      <w:r w:rsidRPr="008805FF">
        <w:rPr>
          <w:rFonts w:ascii="Verdana" w:hAnsi="Verdana" w:cs="Arial"/>
        </w:rPr>
        <w:t xml:space="preserve">“). Protokol tvoří Přílohu č. 5 této Smlouvy. Smluvní strany se dohodly, že Protokol je oprávněna podepsat za příslušnou Smluvní stranu kterákoliv kontaktní osoba příslušné Smluvní strany uvedená v Příloze č. 3 </w:t>
      </w:r>
      <w:proofErr w:type="gramStart"/>
      <w:r w:rsidRPr="008805FF">
        <w:rPr>
          <w:rFonts w:ascii="Verdana" w:hAnsi="Verdana" w:cs="Arial"/>
        </w:rPr>
        <w:t>této</w:t>
      </w:r>
      <w:proofErr w:type="gramEnd"/>
      <w:r w:rsidRPr="008805FF">
        <w:rPr>
          <w:rFonts w:ascii="Verdana" w:hAnsi="Verdana" w:cs="Arial"/>
        </w:rPr>
        <w:t xml:space="preserve"> Smlouvy. Zároveň při podpisu Protokolu poskytne Postupitel Postupníkovi případné další informace, týkající se Pohledávek, které jsou Postupiteli známy a které mohou být Postupníkem odůvodněně požadovány. Smluvní strany se dohodly, že předání a převzetí dokumentace proběhne vždy v (sídle Postupitele).</w:t>
      </w:r>
    </w:p>
    <w:p w14:paraId="1DFFC344" w14:textId="112402D8" w:rsidR="007B47CE" w:rsidRPr="00CF2F79" w:rsidRDefault="00345347" w:rsidP="00CF2F79">
      <w:pPr>
        <w:numPr>
          <w:ilvl w:val="0"/>
          <w:numId w:val="2"/>
        </w:numPr>
        <w:tabs>
          <w:tab w:val="left" w:pos="360"/>
        </w:tabs>
        <w:spacing w:after="0"/>
        <w:ind w:left="360" w:right="4" w:hanging="357"/>
        <w:jc w:val="both"/>
        <w:rPr>
          <w:rFonts w:ascii="Verdana" w:hAnsi="Verdana" w:cs="Arial"/>
        </w:rPr>
      </w:pPr>
      <w:r w:rsidRPr="00CF2F79">
        <w:rPr>
          <w:rFonts w:ascii="Verdana" w:hAnsi="Verdana" w:cs="Arial"/>
        </w:rPr>
        <w:t xml:space="preserve">Postupitel se tímto zavazuje poskytnout Postupníkovi součinnost potřebnou pro přechod všech práv spojených s postoupenými Pohledávkami. Smluvní strany se dohodly, že Postupitel předá Postupníkovi na jeho žádost všechny další informace týkající se Pohledávek, které jsou Postupiteli známy a které mohou být Postupníkem a/nebo soudem odůvodněně požadovány za účelem vymožení postoupených Pohledávek nebo za účelem vyřízení stížností, má-li Postupitel takové informace k dispozici. </w:t>
      </w:r>
    </w:p>
    <w:p w14:paraId="77F2CEF5" w14:textId="77777777" w:rsidR="007B47CE" w:rsidRDefault="00345347">
      <w:pPr>
        <w:numPr>
          <w:ilvl w:val="0"/>
          <w:numId w:val="2"/>
        </w:numPr>
        <w:tabs>
          <w:tab w:val="left" w:pos="360"/>
        </w:tabs>
        <w:spacing w:after="0"/>
        <w:ind w:left="360" w:hanging="357"/>
        <w:jc w:val="both"/>
        <w:rPr>
          <w:rFonts w:ascii="Verdana" w:hAnsi="Verdana" w:cs="Arial"/>
        </w:rPr>
      </w:pPr>
      <w:r w:rsidRPr="008805FF">
        <w:rPr>
          <w:rFonts w:ascii="Verdana" w:hAnsi="Verdana" w:cs="Arial"/>
        </w:rPr>
        <w:t xml:space="preserve">Smluvní strany se výslovně dohodly, že Postupitel neručí </w:t>
      </w:r>
      <w:r w:rsidR="0088791D">
        <w:rPr>
          <w:rFonts w:ascii="Verdana" w:hAnsi="Verdana" w:cs="Arial"/>
        </w:rPr>
        <w:t xml:space="preserve">ani jinak neodpovídá </w:t>
      </w:r>
      <w:r w:rsidRPr="008805FF">
        <w:rPr>
          <w:rFonts w:ascii="Verdana" w:hAnsi="Verdana" w:cs="Arial"/>
        </w:rPr>
        <w:t>za dobytnost Pohledávek</w:t>
      </w:r>
      <w:r w:rsidR="0088791D">
        <w:rPr>
          <w:rFonts w:ascii="Verdana" w:hAnsi="Verdana" w:cs="Arial"/>
        </w:rPr>
        <w:t>, resp. vymahatelnost Pohledávek,</w:t>
      </w:r>
      <w:r w:rsidRPr="008805FF">
        <w:rPr>
          <w:rFonts w:ascii="Verdana" w:hAnsi="Verdana" w:cs="Arial"/>
        </w:rPr>
        <w:t xml:space="preserve"> a ustanovení § 1885 občanského zákoníku se neaplikuje.</w:t>
      </w:r>
    </w:p>
    <w:p w14:paraId="4D2E0469" w14:textId="402447DA" w:rsidR="00CF2F79" w:rsidRPr="008805FF" w:rsidRDefault="00CF2F79">
      <w:pPr>
        <w:numPr>
          <w:ilvl w:val="0"/>
          <w:numId w:val="2"/>
        </w:numPr>
        <w:tabs>
          <w:tab w:val="left" w:pos="360"/>
        </w:tabs>
        <w:spacing w:after="0"/>
        <w:ind w:left="360" w:hanging="357"/>
        <w:jc w:val="both"/>
        <w:rPr>
          <w:rFonts w:ascii="Verdana" w:hAnsi="Verdana" w:cs="Arial"/>
        </w:rPr>
      </w:pPr>
      <w:r w:rsidRPr="00C14293">
        <w:rPr>
          <w:rFonts w:ascii="Verdana" w:hAnsi="Verdana" w:cs="Arial"/>
        </w:rPr>
        <w:t>Bude-li Postupitel povinen splnit jakoukoliv povinnost, která přešla či měla přejít dle této smlouvy na Postupníka, je Postupník povinen Postupiteli splnění této povinnosti kompenzovat.</w:t>
      </w:r>
    </w:p>
    <w:p w14:paraId="38FA833E" w14:textId="6AFED493" w:rsidR="007B47CE" w:rsidRPr="008805FF" w:rsidRDefault="00CF2F79">
      <w:pPr>
        <w:numPr>
          <w:ilvl w:val="0"/>
          <w:numId w:val="2"/>
        </w:numPr>
        <w:tabs>
          <w:tab w:val="left" w:pos="360"/>
        </w:tabs>
        <w:spacing w:after="0"/>
        <w:ind w:left="360" w:hanging="357"/>
        <w:jc w:val="both"/>
        <w:rPr>
          <w:rFonts w:ascii="Verdana" w:hAnsi="Verdana" w:cs="Arial"/>
        </w:rPr>
      </w:pPr>
      <w:r>
        <w:rPr>
          <w:rFonts w:ascii="Verdana" w:hAnsi="Verdana" w:cs="Arial"/>
        </w:rPr>
        <w:t xml:space="preserve"> </w:t>
      </w:r>
      <w:r w:rsidR="00345347" w:rsidRPr="008805FF">
        <w:rPr>
          <w:rFonts w:ascii="Verdana" w:hAnsi="Verdana" w:cs="Arial"/>
        </w:rPr>
        <w:t>Smluvní strany se dohodly, že Postupitel předá data pro tisk „Oznámení o postoupení pohledávky“ Postupníkovi společně s ostatními daty předanými na elektronickém nosiči dle čl. II odst. 5 (dále jen „</w:t>
      </w:r>
      <w:r w:rsidR="00345347" w:rsidRPr="008805FF">
        <w:rPr>
          <w:rFonts w:ascii="Verdana" w:hAnsi="Verdana" w:cs="Arial"/>
          <w:b/>
        </w:rPr>
        <w:t>Zdrojová data</w:t>
      </w:r>
      <w:r w:rsidR="00345347" w:rsidRPr="008805FF">
        <w:rPr>
          <w:rFonts w:ascii="Verdana" w:hAnsi="Verdana" w:cs="Arial"/>
        </w:rPr>
        <w:t xml:space="preserve">“) této Smlouvy a Postupník odešle tato „Oznámení o postoupení pohledávky“ jménem Postupitele nejpozději do </w:t>
      </w:r>
      <w:r w:rsidR="00BD42E4" w:rsidRPr="00E14077">
        <w:rPr>
          <w:rFonts w:ascii="Verdana" w:hAnsi="Verdana" w:cs="Arial"/>
        </w:rPr>
        <w:t>15</w:t>
      </w:r>
      <w:r w:rsidR="00345347" w:rsidRPr="008805FF">
        <w:rPr>
          <w:rFonts w:ascii="Verdana" w:hAnsi="Verdana" w:cs="Arial"/>
        </w:rPr>
        <w:t xml:space="preserve"> pracovních dnů ode dne obdržení </w:t>
      </w:r>
      <w:r w:rsidR="00345347" w:rsidRPr="008805FF">
        <w:rPr>
          <w:rFonts w:ascii="Verdana" w:hAnsi="Verdana" w:cs="Arial"/>
        </w:rPr>
        <w:lastRenderedPageBreak/>
        <w:t>Zdrojových dat od Postupitele dle vzoru „Oznámení o postoupení pohledávky“ obsaženého v Příloze č. 6 této Smlouvy, a to všem osobám zavázaným z postoupených Pohledávek. Náklady na odeslání „Oznámení o postoupení pohledávky“ hradí Postupník. Bez předchozího písemného/e-mailového souhlasu Postupitele je Postupník oprávněn Zdrojová data, či text „Oznámení o postoupení pohledávky“ měnit jen v případě provozní potřeby a to tak, aby nedošlo nikterak zejména k poškození dobrého jména Postupitele.</w:t>
      </w:r>
    </w:p>
    <w:p w14:paraId="7D89AD46" w14:textId="1EACD961" w:rsidR="007B47CE" w:rsidRPr="008805FF" w:rsidRDefault="00345347" w:rsidP="00FE1806">
      <w:pPr>
        <w:numPr>
          <w:ilvl w:val="0"/>
          <w:numId w:val="2"/>
        </w:numPr>
        <w:tabs>
          <w:tab w:val="left" w:pos="360"/>
        </w:tabs>
        <w:spacing w:after="0"/>
        <w:ind w:left="360" w:hanging="357"/>
        <w:jc w:val="both"/>
        <w:rPr>
          <w:rFonts w:ascii="Verdana" w:hAnsi="Verdana" w:cs="Arial"/>
        </w:rPr>
      </w:pPr>
      <w:r w:rsidRPr="008805FF">
        <w:rPr>
          <w:rFonts w:ascii="Verdana" w:hAnsi="Verdana" w:cs="Arial"/>
        </w:rPr>
        <w:t xml:space="preserve">Smluvní strany se dohodly, že do dvaceti (20) pracovních dnů </w:t>
      </w:r>
      <w:r w:rsidR="00A421B3">
        <w:rPr>
          <w:rFonts w:ascii="Verdana" w:hAnsi="Verdana" w:cs="Arial"/>
        </w:rPr>
        <w:t>ode Dne postoupení</w:t>
      </w:r>
      <w:r w:rsidRPr="008805FF">
        <w:rPr>
          <w:rFonts w:ascii="Verdana" w:hAnsi="Verdana" w:cs="Arial"/>
        </w:rPr>
        <w:t xml:space="preserve"> </w:t>
      </w:r>
      <w:r w:rsidR="00A421B3">
        <w:rPr>
          <w:rFonts w:ascii="Verdana" w:hAnsi="Verdana" w:cs="Arial"/>
        </w:rPr>
        <w:t>vydá</w:t>
      </w:r>
      <w:r w:rsidR="00A421B3" w:rsidRPr="008805FF">
        <w:rPr>
          <w:rFonts w:ascii="Verdana" w:hAnsi="Verdana" w:cs="Arial"/>
        </w:rPr>
        <w:t xml:space="preserve"> </w:t>
      </w:r>
      <w:r w:rsidRPr="008805FF">
        <w:rPr>
          <w:rFonts w:ascii="Verdana" w:hAnsi="Verdana" w:cs="Arial"/>
        </w:rPr>
        <w:t xml:space="preserve">Postupitel Postupníkovi </w:t>
      </w:r>
      <w:r w:rsidR="00A421B3">
        <w:rPr>
          <w:rFonts w:ascii="Verdana" w:hAnsi="Verdana" w:cs="Arial"/>
        </w:rPr>
        <w:t>plněn</w:t>
      </w:r>
      <w:r w:rsidR="00FF739E">
        <w:rPr>
          <w:rFonts w:ascii="Verdana" w:hAnsi="Verdana" w:cs="Arial"/>
        </w:rPr>
        <w:t>í</w:t>
      </w:r>
      <w:r w:rsidR="00A421B3">
        <w:rPr>
          <w:rFonts w:ascii="Verdana" w:hAnsi="Verdana" w:cs="Arial"/>
        </w:rPr>
        <w:t xml:space="preserve"> na Pohledávky,</w:t>
      </w:r>
      <w:r w:rsidRPr="008805FF">
        <w:rPr>
          <w:rFonts w:ascii="Verdana" w:hAnsi="Verdana" w:cs="Arial"/>
        </w:rPr>
        <w:t xml:space="preserve"> které obdržel na úhradu kterékoli z Pohledávek od Rozhodného dne do Dne postoupení, a to převodem na bankovní účet Postupníka </w:t>
      </w:r>
      <w:r w:rsidRPr="00242BDF">
        <w:rPr>
          <w:rFonts w:ascii="Verdana" w:hAnsi="Verdana" w:cs="Arial"/>
          <w:highlight w:val="yellow"/>
        </w:rPr>
        <w:t>č.</w:t>
      </w:r>
      <w:r w:rsidR="00242BDF">
        <w:rPr>
          <w:rFonts w:ascii="Verdana" w:hAnsi="Verdana" w:cs="Arial"/>
          <w:highlight w:val="yellow"/>
        </w:rPr>
        <w:t xml:space="preserve"> </w:t>
      </w:r>
      <w:proofErr w:type="spellStart"/>
      <w:r w:rsidR="00242BDF">
        <w:rPr>
          <w:rFonts w:ascii="Verdana" w:hAnsi="Verdana" w:cs="Arial"/>
          <w:highlight w:val="yellow"/>
        </w:rPr>
        <w:t>xxxxxxxxxx</w:t>
      </w:r>
      <w:proofErr w:type="spellEnd"/>
      <w:r w:rsidR="00242BDF">
        <w:rPr>
          <w:rFonts w:ascii="Verdana" w:hAnsi="Verdana" w:cs="Arial"/>
          <w:highlight w:val="yellow"/>
        </w:rPr>
        <w:t>/</w:t>
      </w:r>
      <w:proofErr w:type="spellStart"/>
      <w:r w:rsidR="00242BDF">
        <w:rPr>
          <w:rFonts w:ascii="Verdana" w:hAnsi="Verdana" w:cs="Arial"/>
          <w:highlight w:val="yellow"/>
        </w:rPr>
        <w:t>xxxx</w:t>
      </w:r>
      <w:proofErr w:type="spellEnd"/>
      <w:r w:rsidRPr="00242BDF">
        <w:rPr>
          <w:rFonts w:ascii="Verdana" w:hAnsi="Verdana" w:cs="Arial"/>
          <w:highlight w:val="yellow"/>
        </w:rPr>
        <w:t>.</w:t>
      </w:r>
      <w:r w:rsidRPr="008805FF">
        <w:rPr>
          <w:rFonts w:ascii="Verdana" w:hAnsi="Verdana" w:cs="Arial"/>
        </w:rPr>
        <w:t xml:space="preserve"> Společně s touto úhradou se zavazuje Postupitel Postupníkovi zaslat přehled (dále jen „</w:t>
      </w:r>
      <w:r w:rsidRPr="008805FF">
        <w:rPr>
          <w:rFonts w:ascii="Verdana" w:hAnsi="Verdana" w:cs="Arial"/>
          <w:b/>
        </w:rPr>
        <w:t>Přehled</w:t>
      </w:r>
      <w:r w:rsidRPr="008805FF">
        <w:rPr>
          <w:rFonts w:ascii="Verdana" w:hAnsi="Verdana" w:cs="Arial"/>
        </w:rPr>
        <w:t>“), podle kterého bude možné identifikovat, které konkrétní částky se vztahují ke kterým Pohledávkám. Smluvní strany se dále dohodly, že jakékoli platby na Pohledávky obdržené Postupitelem ke Dni postoupení nebo po tomto datu budou převáděny vždy jednou za kalendářní měsíc (pro účely tohoto odstavce 10 „</w:t>
      </w:r>
      <w:r w:rsidRPr="008805FF">
        <w:rPr>
          <w:rFonts w:ascii="Verdana" w:hAnsi="Verdana" w:cs="Arial"/>
          <w:b/>
        </w:rPr>
        <w:t>Kalendářní měsíc</w:t>
      </w:r>
      <w:r w:rsidRPr="008805FF">
        <w:rPr>
          <w:rFonts w:ascii="Verdana" w:hAnsi="Verdana" w:cs="Arial"/>
        </w:rPr>
        <w:t>“), vždy desátý den daného Kalendářního měsíce ve vztahu k období od prvního (1.) dne měsíce předcházejícího Kalendářnímu měsíci do prvního (1.) dne Kalendářního měsíce (pro účely tohoto odstavce 10 dále jen „</w:t>
      </w:r>
      <w:r w:rsidRPr="008805FF">
        <w:rPr>
          <w:rFonts w:ascii="Verdana" w:hAnsi="Verdana" w:cs="Arial"/>
          <w:b/>
        </w:rPr>
        <w:t>Období</w:t>
      </w:r>
      <w:r w:rsidRPr="008805FF">
        <w:rPr>
          <w:rFonts w:ascii="Verdana" w:hAnsi="Verdana" w:cs="Arial"/>
        </w:rPr>
        <w:t>“), na bankovní účet určený Postupníkem, vždy najednou za Období a společně s rozpisem, podle kterého bude možné identifikovat, které konkrétní částky se vztahují ke kterým Pohledávkám).</w:t>
      </w:r>
    </w:p>
    <w:p w14:paraId="25C948C6" w14:textId="77777777" w:rsidR="00E87868" w:rsidRPr="008805FF" w:rsidRDefault="00E87868" w:rsidP="00E87868">
      <w:pPr>
        <w:tabs>
          <w:tab w:val="left" w:pos="360"/>
        </w:tabs>
        <w:spacing w:after="0"/>
        <w:ind w:left="360"/>
        <w:jc w:val="both"/>
        <w:rPr>
          <w:rFonts w:ascii="Verdana" w:hAnsi="Verdana" w:cs="Arial"/>
        </w:rPr>
      </w:pPr>
    </w:p>
    <w:p w14:paraId="35F98E99" w14:textId="77777777" w:rsidR="00E87868" w:rsidRPr="008805FF" w:rsidRDefault="00E87868" w:rsidP="00E87868">
      <w:pPr>
        <w:tabs>
          <w:tab w:val="left" w:pos="360"/>
        </w:tabs>
        <w:spacing w:after="0"/>
        <w:ind w:left="360"/>
        <w:jc w:val="both"/>
        <w:rPr>
          <w:rFonts w:ascii="Verdana" w:hAnsi="Verdana" w:cs="Arial"/>
        </w:rPr>
      </w:pPr>
    </w:p>
    <w:p w14:paraId="58B75B08" w14:textId="77777777" w:rsidR="007B47CE" w:rsidRPr="008805FF" w:rsidRDefault="00345347">
      <w:pPr>
        <w:spacing w:after="0"/>
        <w:ind w:right="429"/>
        <w:jc w:val="center"/>
        <w:rPr>
          <w:rFonts w:ascii="Verdana" w:hAnsi="Verdana" w:cs="Arial"/>
          <w:b/>
        </w:rPr>
      </w:pPr>
      <w:r w:rsidRPr="008805FF">
        <w:rPr>
          <w:rFonts w:ascii="Verdana" w:hAnsi="Verdana" w:cs="Arial"/>
          <w:b/>
        </w:rPr>
        <w:t>III. Úplata za postoupení Pohledávek</w:t>
      </w:r>
    </w:p>
    <w:p w14:paraId="0D2C341A" w14:textId="77777777" w:rsidR="007B47CE" w:rsidRPr="008805FF" w:rsidRDefault="00345347">
      <w:pPr>
        <w:numPr>
          <w:ilvl w:val="0"/>
          <w:numId w:val="4"/>
        </w:numPr>
        <w:tabs>
          <w:tab w:val="left" w:pos="360"/>
        </w:tabs>
        <w:spacing w:after="0"/>
        <w:ind w:left="360"/>
        <w:jc w:val="both"/>
        <w:rPr>
          <w:rFonts w:ascii="Verdana" w:hAnsi="Verdana" w:cs="Arial"/>
        </w:rPr>
      </w:pPr>
      <w:r w:rsidRPr="008805FF">
        <w:rPr>
          <w:rFonts w:ascii="Verdana" w:hAnsi="Verdana" w:cs="Arial"/>
        </w:rPr>
        <w:t xml:space="preserve">Smluvní strany se dohodly, že úplata za postoupení Pohledávek je stanovena procentem z celkové výše Pohledávek, tj. Pohledávek uvedených v Seznamu Pohledávek. </w:t>
      </w:r>
    </w:p>
    <w:p w14:paraId="7AC29BF2" w14:textId="77777777" w:rsidR="0067015A" w:rsidRDefault="00345347" w:rsidP="0067015A">
      <w:pPr>
        <w:numPr>
          <w:ilvl w:val="0"/>
          <w:numId w:val="4"/>
        </w:numPr>
        <w:tabs>
          <w:tab w:val="left" w:pos="360"/>
        </w:tabs>
        <w:spacing w:after="0"/>
        <w:ind w:left="360"/>
        <w:jc w:val="both"/>
        <w:rPr>
          <w:rFonts w:ascii="Verdana" w:hAnsi="Verdana" w:cs="Arial"/>
        </w:rPr>
      </w:pPr>
      <w:r w:rsidRPr="008805FF">
        <w:rPr>
          <w:rFonts w:ascii="Verdana" w:hAnsi="Verdana" w:cs="Arial"/>
        </w:rPr>
        <w:t xml:space="preserve">Celková výše úplaty za postoupení Pohledávek je uvedena v Příloze č. 2 </w:t>
      </w:r>
      <w:proofErr w:type="gramStart"/>
      <w:r w:rsidRPr="008805FF">
        <w:rPr>
          <w:rFonts w:ascii="Verdana" w:hAnsi="Verdana" w:cs="Arial"/>
        </w:rPr>
        <w:t>této</w:t>
      </w:r>
      <w:proofErr w:type="gramEnd"/>
      <w:r w:rsidRPr="008805FF">
        <w:rPr>
          <w:rFonts w:ascii="Verdana" w:hAnsi="Verdana" w:cs="Arial"/>
        </w:rPr>
        <w:t xml:space="preserve"> Smlouvy.</w:t>
      </w:r>
    </w:p>
    <w:p w14:paraId="2BD7C74E" w14:textId="692CF0FE" w:rsidR="007B47CE" w:rsidRPr="0067015A" w:rsidRDefault="00345347" w:rsidP="0067015A">
      <w:pPr>
        <w:numPr>
          <w:ilvl w:val="0"/>
          <w:numId w:val="4"/>
        </w:numPr>
        <w:tabs>
          <w:tab w:val="left" w:pos="360"/>
        </w:tabs>
        <w:spacing w:after="0"/>
        <w:ind w:left="360"/>
        <w:jc w:val="both"/>
        <w:rPr>
          <w:rFonts w:ascii="Verdana" w:hAnsi="Verdana" w:cs="Arial"/>
        </w:rPr>
      </w:pPr>
      <w:r w:rsidRPr="0067015A">
        <w:rPr>
          <w:rFonts w:ascii="Verdana" w:hAnsi="Verdana" w:cs="Arial"/>
        </w:rPr>
        <w:t xml:space="preserve">Závazek Postupníka uhradit úplatu za postoupení Pohledávek se považuje za splněný v okamžiku připsání příslušné částky na bankovní účet </w:t>
      </w:r>
      <w:r w:rsidR="0067015A" w:rsidRPr="00FE2F8C">
        <w:rPr>
          <w:rFonts w:ascii="Verdana" w:hAnsi="Verdana" w:cs="Arial"/>
        </w:rPr>
        <w:t xml:space="preserve">Organizátora e-aukce (spol. PROKONZULTA, a.s., IČ 26307367, se sídlem Křenová 299/26, 602 00 Brno; zapsaná v obchodním rejstříku vedeném u Krajského soudu v Brně, </w:t>
      </w:r>
      <w:proofErr w:type="spellStart"/>
      <w:proofErr w:type="gramStart"/>
      <w:r w:rsidR="0067015A" w:rsidRPr="00FE2F8C">
        <w:rPr>
          <w:rFonts w:ascii="Verdana" w:hAnsi="Verdana" w:cs="Arial"/>
        </w:rPr>
        <w:t>sp.zn</w:t>
      </w:r>
      <w:proofErr w:type="spellEnd"/>
      <w:r w:rsidR="0067015A" w:rsidRPr="00FE2F8C">
        <w:rPr>
          <w:rFonts w:ascii="Verdana" w:hAnsi="Verdana" w:cs="Arial"/>
        </w:rPr>
        <w:t>.</w:t>
      </w:r>
      <w:proofErr w:type="gramEnd"/>
      <w:r w:rsidR="0067015A" w:rsidRPr="00FE2F8C">
        <w:rPr>
          <w:rFonts w:ascii="Verdana" w:hAnsi="Verdana" w:cs="Arial"/>
        </w:rPr>
        <w:t xml:space="preserve"> B 7673; zastoupená Ing. Jaroslavem Hradilem, statutárním ředitelem - dále jen organizátor) </w:t>
      </w:r>
      <w:r w:rsidRPr="00FE2F8C">
        <w:rPr>
          <w:rFonts w:ascii="Verdana" w:hAnsi="Verdana" w:cs="Arial"/>
        </w:rPr>
        <w:t>číslo</w:t>
      </w:r>
      <w:r w:rsidR="00242BDF" w:rsidRPr="00FE2F8C">
        <w:rPr>
          <w:rFonts w:ascii="Verdana" w:hAnsi="Verdana" w:cs="Arial"/>
        </w:rPr>
        <w:t xml:space="preserve"> </w:t>
      </w:r>
      <w:r w:rsidR="0067015A" w:rsidRPr="00FE2F8C">
        <w:rPr>
          <w:rFonts w:ascii="Verdana" w:hAnsi="Verdana" w:cs="Arial"/>
        </w:rPr>
        <w:t xml:space="preserve">4211125047/6800, vedený u </w:t>
      </w:r>
      <w:proofErr w:type="spellStart"/>
      <w:r w:rsidR="0067015A" w:rsidRPr="00FE2F8C">
        <w:rPr>
          <w:rFonts w:ascii="Verdana" w:hAnsi="Verdana" w:cs="Arial"/>
        </w:rPr>
        <w:t>Sberbank</w:t>
      </w:r>
      <w:proofErr w:type="spellEnd"/>
      <w:r w:rsidR="0067015A" w:rsidRPr="00FE2F8C">
        <w:rPr>
          <w:rFonts w:ascii="Verdana" w:hAnsi="Verdana" w:cs="Arial"/>
        </w:rPr>
        <w:t xml:space="preserve"> CZ, a.s. Při úhradě uvede vítěz variabilní symbol „rodné číslo“ vítěze, jako fyzické osoby nebo „IČ“ vítěze, jako právnické osoby a to </w:t>
      </w:r>
      <w:r w:rsidRPr="00FE2F8C">
        <w:rPr>
          <w:rFonts w:ascii="Verdana" w:hAnsi="Verdana" w:cs="Arial"/>
        </w:rPr>
        <w:t>ve</w:t>
      </w:r>
      <w:r w:rsidRPr="0067015A">
        <w:rPr>
          <w:rFonts w:ascii="Verdana" w:hAnsi="Verdana" w:cs="Arial"/>
        </w:rPr>
        <w:t xml:space="preserve"> lhůtě stanovené touto Smlouvou. </w:t>
      </w:r>
    </w:p>
    <w:p w14:paraId="1005D062" w14:textId="719E6823" w:rsidR="007B47CE" w:rsidRPr="008805FF" w:rsidRDefault="00455D5D">
      <w:pPr>
        <w:numPr>
          <w:ilvl w:val="0"/>
          <w:numId w:val="4"/>
        </w:numPr>
        <w:tabs>
          <w:tab w:val="left" w:pos="360"/>
        </w:tabs>
        <w:spacing w:after="0"/>
        <w:ind w:left="360"/>
        <w:jc w:val="both"/>
        <w:rPr>
          <w:rFonts w:ascii="Verdana" w:hAnsi="Verdana" w:cs="Arial"/>
        </w:rPr>
      </w:pPr>
      <w:r w:rsidRPr="00E14077">
        <w:rPr>
          <w:rFonts w:ascii="Verdana" w:hAnsi="Verdana" w:cs="Arial"/>
        </w:rPr>
        <w:t>Postupník uhradil</w:t>
      </w:r>
      <w:r w:rsidR="00436894" w:rsidRPr="00E14077">
        <w:rPr>
          <w:rFonts w:ascii="Verdana" w:hAnsi="Verdana" w:cs="Arial"/>
        </w:rPr>
        <w:t xml:space="preserve"> </w:t>
      </w:r>
      <w:r w:rsidR="0067015A">
        <w:rPr>
          <w:rFonts w:ascii="Verdana" w:hAnsi="Verdana" w:cs="Arial"/>
        </w:rPr>
        <w:t>Organizátorovi e-aukce</w:t>
      </w:r>
      <w:r w:rsidRPr="00E14077">
        <w:rPr>
          <w:rFonts w:ascii="Verdana" w:hAnsi="Verdana" w:cs="Arial"/>
        </w:rPr>
        <w:t xml:space="preserve"> bezhotovostně </w:t>
      </w:r>
      <w:r w:rsidR="00B21387" w:rsidRPr="00E14077">
        <w:rPr>
          <w:rFonts w:ascii="Verdana" w:hAnsi="Verdana" w:cs="Arial"/>
        </w:rPr>
        <w:t xml:space="preserve">zálohu na </w:t>
      </w:r>
      <w:r w:rsidRPr="00E14077">
        <w:rPr>
          <w:rFonts w:ascii="Verdana" w:hAnsi="Verdana" w:cs="Arial"/>
        </w:rPr>
        <w:t>úplat</w:t>
      </w:r>
      <w:r w:rsidR="00B21387" w:rsidRPr="00E14077">
        <w:rPr>
          <w:rFonts w:ascii="Verdana" w:hAnsi="Verdana" w:cs="Arial"/>
        </w:rPr>
        <w:t xml:space="preserve">u </w:t>
      </w:r>
      <w:r w:rsidR="00E14077">
        <w:rPr>
          <w:rFonts w:ascii="Verdana" w:hAnsi="Verdana" w:cs="Arial"/>
        </w:rPr>
        <w:t xml:space="preserve">(aukční jistota) </w:t>
      </w:r>
      <w:r w:rsidR="00B21387" w:rsidRPr="00E14077">
        <w:rPr>
          <w:rFonts w:ascii="Verdana" w:hAnsi="Verdana" w:cs="Arial"/>
        </w:rPr>
        <w:t>ve výši</w:t>
      </w:r>
      <w:r w:rsidRPr="00E14077">
        <w:rPr>
          <w:rFonts w:ascii="Verdana" w:hAnsi="Verdana" w:cs="Arial"/>
        </w:rPr>
        <w:t xml:space="preserve"> uvedené v Příloze č. 2 před uzavřením této Smlouvy, přičemž zbývající část úplaty za postoupení pohledávek taktéž uvedené v Příloze č. 2 se </w:t>
      </w:r>
      <w:r w:rsidR="00345347" w:rsidRPr="00E14077">
        <w:rPr>
          <w:rFonts w:ascii="Verdana" w:hAnsi="Verdana" w:cs="Arial"/>
        </w:rPr>
        <w:t xml:space="preserve">Postupník zavazuje </w:t>
      </w:r>
      <w:r w:rsidRPr="00E14077">
        <w:rPr>
          <w:rFonts w:ascii="Verdana" w:hAnsi="Verdana" w:cs="Arial"/>
        </w:rPr>
        <w:t>zaplatit</w:t>
      </w:r>
      <w:r w:rsidR="00345347" w:rsidRPr="00E14077">
        <w:rPr>
          <w:rFonts w:ascii="Verdana" w:hAnsi="Verdana" w:cs="Arial"/>
        </w:rPr>
        <w:t xml:space="preserve"> do 5 pracovních dnů ode </w:t>
      </w:r>
      <w:r w:rsidR="00436894" w:rsidRPr="00E14077">
        <w:rPr>
          <w:rFonts w:ascii="Verdana" w:hAnsi="Verdana" w:cs="Arial"/>
        </w:rPr>
        <w:t xml:space="preserve">dne </w:t>
      </w:r>
      <w:r w:rsidRPr="00E14077">
        <w:rPr>
          <w:rFonts w:ascii="Verdana" w:hAnsi="Verdana" w:cs="Arial"/>
        </w:rPr>
        <w:t>uzavření této Smlouvy</w:t>
      </w:r>
      <w:r w:rsidR="00B11F5A" w:rsidRPr="00E14077">
        <w:rPr>
          <w:rFonts w:ascii="Verdana" w:hAnsi="Verdana" w:cs="Arial"/>
        </w:rPr>
        <w:t>.</w:t>
      </w:r>
      <w:r w:rsidR="00F82724">
        <w:rPr>
          <w:rFonts w:ascii="Verdana" w:hAnsi="Verdana" w:cs="Arial"/>
        </w:rPr>
        <w:t xml:space="preserve"> V případě prodlení Postupníka s úhradou </w:t>
      </w:r>
      <w:r w:rsidR="002304B3">
        <w:rPr>
          <w:rFonts w:ascii="Verdana" w:hAnsi="Verdana" w:cs="Arial"/>
        </w:rPr>
        <w:t xml:space="preserve">zbývající </w:t>
      </w:r>
      <w:r w:rsidR="002304B3">
        <w:rPr>
          <w:rFonts w:ascii="Verdana" w:hAnsi="Verdana" w:cs="Arial"/>
        </w:rPr>
        <w:lastRenderedPageBreak/>
        <w:t xml:space="preserve">části </w:t>
      </w:r>
      <w:r w:rsidR="00F82724">
        <w:rPr>
          <w:rFonts w:ascii="Verdana" w:hAnsi="Verdana" w:cs="Arial"/>
        </w:rPr>
        <w:t xml:space="preserve">úplaty delším než </w:t>
      </w:r>
      <w:r w:rsidR="00E14077">
        <w:rPr>
          <w:rFonts w:ascii="Verdana" w:hAnsi="Verdana" w:cs="Arial"/>
        </w:rPr>
        <w:t>15</w:t>
      </w:r>
      <w:r w:rsidR="00F82724">
        <w:rPr>
          <w:rFonts w:ascii="Verdana" w:hAnsi="Verdana" w:cs="Arial"/>
        </w:rPr>
        <w:t xml:space="preserve"> dní je Postupník povinen uhradit smluvní pokutu ve výši uhrazené zálohy a současně se celá tato Smlouvy od počátku ruší. Postupitel je oprávněn jednostranně započíst svůj nárok na smluvní pokutu oproti nároku Postupníka na vrácení uhrazené zálohy na úhradu úplaty. </w:t>
      </w:r>
    </w:p>
    <w:p w14:paraId="4A17F94C" w14:textId="77777777" w:rsidR="007B47CE" w:rsidRPr="008805FF" w:rsidRDefault="00345347">
      <w:pPr>
        <w:numPr>
          <w:ilvl w:val="0"/>
          <w:numId w:val="4"/>
        </w:numPr>
        <w:tabs>
          <w:tab w:val="left" w:pos="360"/>
        </w:tabs>
        <w:spacing w:after="0"/>
        <w:ind w:left="360"/>
        <w:jc w:val="both"/>
        <w:rPr>
          <w:rFonts w:ascii="Verdana" w:hAnsi="Verdana" w:cs="Arial"/>
        </w:rPr>
      </w:pPr>
      <w:r w:rsidRPr="008805FF">
        <w:rPr>
          <w:rFonts w:ascii="Verdana" w:hAnsi="Verdana" w:cs="Arial"/>
        </w:rPr>
        <w:t>Postupitel je povinen do deseti dnů od uhrazení úplaty vystavit Postupníkovi potvrzení o úhradě, a to ve formě uvedené v Příloze č. 7 této Smlouvy.</w:t>
      </w:r>
    </w:p>
    <w:p w14:paraId="14C3AD35" w14:textId="77777777" w:rsidR="007B47CE" w:rsidRPr="008805FF" w:rsidRDefault="007B47CE">
      <w:pPr>
        <w:tabs>
          <w:tab w:val="left" w:pos="360"/>
        </w:tabs>
        <w:spacing w:after="0"/>
        <w:jc w:val="both"/>
        <w:rPr>
          <w:rFonts w:ascii="Verdana" w:hAnsi="Verdana" w:cs="Arial"/>
        </w:rPr>
      </w:pPr>
    </w:p>
    <w:p w14:paraId="31D88081" w14:textId="77777777" w:rsidR="007B47CE" w:rsidRPr="008805FF" w:rsidRDefault="00345347">
      <w:pPr>
        <w:spacing w:after="0"/>
        <w:ind w:right="429"/>
        <w:jc w:val="center"/>
        <w:rPr>
          <w:rFonts w:ascii="Verdana" w:hAnsi="Verdana" w:cs="Arial"/>
          <w:b/>
        </w:rPr>
      </w:pPr>
      <w:r w:rsidRPr="008805FF">
        <w:rPr>
          <w:rFonts w:ascii="Verdana" w:hAnsi="Verdana" w:cs="Arial"/>
          <w:b/>
        </w:rPr>
        <w:t>IV. Prohlášení Smluvních stran</w:t>
      </w:r>
    </w:p>
    <w:p w14:paraId="59C69BD2" w14:textId="77777777" w:rsidR="007B47CE" w:rsidRPr="008805FF" w:rsidRDefault="00345347">
      <w:pPr>
        <w:numPr>
          <w:ilvl w:val="0"/>
          <w:numId w:val="5"/>
        </w:numPr>
        <w:spacing w:after="0"/>
        <w:ind w:left="360" w:right="4"/>
        <w:jc w:val="both"/>
        <w:outlineLvl w:val="0"/>
        <w:rPr>
          <w:rFonts w:ascii="Verdana" w:hAnsi="Verdana" w:cs="Arial"/>
        </w:rPr>
      </w:pPr>
      <w:r w:rsidRPr="008805FF">
        <w:rPr>
          <w:rFonts w:ascii="Verdana" w:hAnsi="Verdana" w:cs="Arial"/>
        </w:rPr>
        <w:t xml:space="preserve">Postupitel prohlašuje, že je společností, založenou a existující podle právního řádu České republiky a je plně oprávněn uzavřít tuto Smlouvu a postupovat Postupníkovi Pohledávky. </w:t>
      </w:r>
    </w:p>
    <w:p w14:paraId="3354A1A7" w14:textId="77777777" w:rsidR="007B47CE" w:rsidRPr="008805FF" w:rsidRDefault="00345347">
      <w:pPr>
        <w:numPr>
          <w:ilvl w:val="0"/>
          <w:numId w:val="5"/>
        </w:numPr>
        <w:spacing w:after="0"/>
        <w:ind w:left="360" w:right="4"/>
        <w:jc w:val="both"/>
        <w:outlineLvl w:val="0"/>
        <w:rPr>
          <w:rFonts w:ascii="Verdana" w:hAnsi="Verdana" w:cs="Arial"/>
        </w:rPr>
      </w:pPr>
      <w:r w:rsidRPr="008805FF">
        <w:rPr>
          <w:rFonts w:ascii="Verdana" w:hAnsi="Verdana" w:cs="Arial"/>
        </w:rPr>
        <w:t>Postupitel dále prohlašuje, že:</w:t>
      </w:r>
    </w:p>
    <w:p w14:paraId="50CA5FC1" w14:textId="77777777" w:rsidR="007B47CE" w:rsidRPr="008805FF" w:rsidRDefault="00345347">
      <w:pPr>
        <w:numPr>
          <w:ilvl w:val="0"/>
          <w:numId w:val="6"/>
        </w:numPr>
        <w:tabs>
          <w:tab w:val="left" w:pos="720"/>
        </w:tabs>
        <w:spacing w:after="0"/>
        <w:ind w:left="720"/>
        <w:jc w:val="both"/>
        <w:rPr>
          <w:rFonts w:ascii="Verdana" w:hAnsi="Verdana" w:cs="Arial"/>
        </w:rPr>
      </w:pPr>
      <w:r w:rsidRPr="008805FF">
        <w:rPr>
          <w:rFonts w:ascii="Verdana" w:hAnsi="Verdana" w:cs="Arial"/>
        </w:rPr>
        <w:t>je jediným a řádným vlastníkem postupovaných Pohledávek;</w:t>
      </w:r>
    </w:p>
    <w:p w14:paraId="7EC85204" w14:textId="4AE54E89" w:rsidR="007B47CE" w:rsidRPr="008805FF" w:rsidRDefault="00345347">
      <w:pPr>
        <w:numPr>
          <w:ilvl w:val="0"/>
          <w:numId w:val="6"/>
        </w:numPr>
        <w:tabs>
          <w:tab w:val="left" w:pos="720"/>
        </w:tabs>
        <w:spacing w:after="0"/>
        <w:ind w:left="720"/>
        <w:jc w:val="both"/>
        <w:rPr>
          <w:rFonts w:ascii="Verdana" w:hAnsi="Verdana" w:cs="Arial"/>
        </w:rPr>
      </w:pPr>
      <w:r w:rsidRPr="008805FF">
        <w:rPr>
          <w:rFonts w:ascii="Verdana" w:hAnsi="Verdana" w:cs="Arial"/>
        </w:rPr>
        <w:t>postupované Pohledávky, jsou splatné a jsou ke dni podpisu příslušného Protokolu dle čl. II odst. 6 této Smlouvy vymahatelné;</w:t>
      </w:r>
    </w:p>
    <w:p w14:paraId="65FF5AA9" w14:textId="77777777" w:rsidR="00406958" w:rsidRPr="008805FF" w:rsidRDefault="00E90FCB">
      <w:pPr>
        <w:numPr>
          <w:ilvl w:val="0"/>
          <w:numId w:val="6"/>
        </w:numPr>
        <w:tabs>
          <w:tab w:val="left" w:pos="720"/>
        </w:tabs>
        <w:spacing w:after="0"/>
        <w:ind w:left="720"/>
        <w:jc w:val="both"/>
        <w:rPr>
          <w:rFonts w:ascii="Verdana" w:hAnsi="Verdana" w:cs="Arial"/>
        </w:rPr>
      </w:pPr>
      <w:r w:rsidRPr="008805FF">
        <w:rPr>
          <w:rFonts w:ascii="Verdana" w:hAnsi="Verdana" w:cs="Arial"/>
        </w:rPr>
        <w:t xml:space="preserve">ke Dni postoupení </w:t>
      </w:r>
      <w:r w:rsidR="006C4E86" w:rsidRPr="008805FF">
        <w:rPr>
          <w:rFonts w:ascii="Verdana" w:hAnsi="Verdana" w:cs="Arial"/>
        </w:rPr>
        <w:t xml:space="preserve">postupované Pohledávky </w:t>
      </w:r>
      <w:r w:rsidR="00345347" w:rsidRPr="008805FF">
        <w:rPr>
          <w:rFonts w:ascii="Verdana" w:hAnsi="Verdana" w:cs="Arial"/>
        </w:rPr>
        <w:t>existují</w:t>
      </w:r>
      <w:r w:rsidR="0055131D" w:rsidRPr="008805FF">
        <w:rPr>
          <w:rFonts w:ascii="Verdana" w:hAnsi="Verdana" w:cs="Arial"/>
        </w:rPr>
        <w:t xml:space="preserve"> </w:t>
      </w:r>
    </w:p>
    <w:p w14:paraId="1046054D" w14:textId="77777777" w:rsidR="00E90FCB" w:rsidRPr="008805FF" w:rsidRDefault="0055131D">
      <w:pPr>
        <w:numPr>
          <w:ilvl w:val="0"/>
          <w:numId w:val="6"/>
        </w:numPr>
        <w:tabs>
          <w:tab w:val="left" w:pos="720"/>
        </w:tabs>
        <w:spacing w:after="0"/>
        <w:ind w:left="720"/>
        <w:jc w:val="both"/>
        <w:rPr>
          <w:rFonts w:ascii="Verdana" w:hAnsi="Verdana" w:cs="Arial"/>
        </w:rPr>
      </w:pPr>
      <w:r w:rsidRPr="008805FF">
        <w:rPr>
          <w:rFonts w:ascii="Verdana" w:hAnsi="Verdana" w:cs="Arial"/>
        </w:rPr>
        <w:t xml:space="preserve"> </w:t>
      </w:r>
      <w:r w:rsidR="006C4E86" w:rsidRPr="008805FF">
        <w:rPr>
          <w:rFonts w:ascii="Verdana" w:hAnsi="Verdana" w:cs="Arial"/>
        </w:rPr>
        <w:t>dlužník nebyl zbaven či omezen ve svéprávnosti</w:t>
      </w:r>
      <w:r w:rsidR="00FE1806" w:rsidRPr="008805FF">
        <w:rPr>
          <w:rFonts w:ascii="Verdana" w:hAnsi="Verdana" w:cs="Arial"/>
        </w:rPr>
        <w:t xml:space="preserve"> </w:t>
      </w:r>
      <w:r w:rsidR="00406958" w:rsidRPr="008805FF">
        <w:rPr>
          <w:rFonts w:ascii="Verdana" w:hAnsi="Verdana" w:cs="Arial"/>
        </w:rPr>
        <w:t>v př</w:t>
      </w:r>
      <w:r w:rsidR="00A10E70" w:rsidRPr="008805FF">
        <w:rPr>
          <w:rFonts w:ascii="Verdana" w:hAnsi="Verdana" w:cs="Arial"/>
        </w:rPr>
        <w:t>ípadě, že tato skutečnost byla P</w:t>
      </w:r>
      <w:r w:rsidR="00406958" w:rsidRPr="008805FF">
        <w:rPr>
          <w:rFonts w:ascii="Verdana" w:hAnsi="Verdana" w:cs="Arial"/>
        </w:rPr>
        <w:t>ostupiteli známa</w:t>
      </w:r>
    </w:p>
    <w:p w14:paraId="694610C5" w14:textId="77777777" w:rsidR="00183BA9" w:rsidRPr="008805FF" w:rsidRDefault="00183BA9">
      <w:pPr>
        <w:numPr>
          <w:ilvl w:val="0"/>
          <w:numId w:val="6"/>
        </w:numPr>
        <w:tabs>
          <w:tab w:val="left" w:pos="720"/>
        </w:tabs>
        <w:spacing w:after="0"/>
        <w:ind w:left="720"/>
        <w:jc w:val="both"/>
        <w:rPr>
          <w:rFonts w:ascii="Verdana" w:hAnsi="Verdana" w:cs="Arial"/>
        </w:rPr>
      </w:pPr>
      <w:r w:rsidRPr="008805FF">
        <w:rPr>
          <w:rFonts w:ascii="Verdana" w:hAnsi="Verdana" w:cs="Arial"/>
        </w:rPr>
        <w:t xml:space="preserve">postupované Pohledávky odpovídají minimálně v rozsahu jistiny své výši uvedené </w:t>
      </w:r>
      <w:r w:rsidR="00671494" w:rsidRPr="008805FF">
        <w:rPr>
          <w:rFonts w:ascii="Verdana" w:hAnsi="Verdana" w:cs="Arial"/>
        </w:rPr>
        <w:t xml:space="preserve">v Seznamu Pohledávek </w:t>
      </w:r>
      <w:r w:rsidRPr="008805FF">
        <w:rPr>
          <w:rFonts w:ascii="Verdana" w:hAnsi="Verdana" w:cs="Arial"/>
        </w:rPr>
        <w:t>v příloze č. 1 této Smlouvy, která tvoří její nedílnou součá</w:t>
      </w:r>
      <w:r w:rsidR="00A3172B" w:rsidRPr="008805FF">
        <w:rPr>
          <w:rFonts w:ascii="Verdana" w:hAnsi="Verdana" w:cs="Arial"/>
        </w:rPr>
        <w:t>st</w:t>
      </w:r>
      <w:r w:rsidR="006C4E86" w:rsidRPr="008805FF">
        <w:rPr>
          <w:rFonts w:ascii="Verdana" w:hAnsi="Verdana" w:cs="Arial"/>
        </w:rPr>
        <w:t xml:space="preserve"> </w:t>
      </w:r>
    </w:p>
    <w:p w14:paraId="3FFE3F71" w14:textId="129704B4" w:rsidR="007B47CE" w:rsidRPr="008805FF" w:rsidRDefault="00345347" w:rsidP="00AE7283">
      <w:pPr>
        <w:numPr>
          <w:ilvl w:val="0"/>
          <w:numId w:val="6"/>
        </w:numPr>
        <w:tabs>
          <w:tab w:val="left" w:pos="720"/>
        </w:tabs>
        <w:spacing w:after="0"/>
        <w:jc w:val="both"/>
        <w:rPr>
          <w:rFonts w:ascii="Verdana" w:hAnsi="Verdana" w:cs="Arial"/>
        </w:rPr>
      </w:pPr>
      <w:r w:rsidRPr="008805FF">
        <w:rPr>
          <w:rFonts w:ascii="Verdana" w:hAnsi="Verdana" w:cs="Arial"/>
        </w:rPr>
        <w:t xml:space="preserve">k </w:t>
      </w:r>
      <w:r w:rsidR="00AE7283">
        <w:rPr>
          <w:rFonts w:ascii="Verdana" w:hAnsi="Verdana" w:cs="Arial"/>
        </w:rPr>
        <w:t>rozhodnému dni (</w:t>
      </w:r>
      <w:r w:rsidR="00AE7283" w:rsidRPr="00AE68B7">
        <w:rPr>
          <w:rFonts w:ascii="Verdana" w:hAnsi="Verdana"/>
        </w:rPr>
        <w:t>tj. ke dni 15. 9. 2020</w:t>
      </w:r>
      <w:r w:rsidR="00AE7283">
        <w:rPr>
          <w:rFonts w:ascii="Verdana" w:hAnsi="Verdana"/>
        </w:rPr>
        <w:t xml:space="preserve">) </w:t>
      </w:r>
      <w:r w:rsidRPr="008805FF">
        <w:rPr>
          <w:rFonts w:ascii="Verdana" w:hAnsi="Verdana" w:cs="Arial"/>
        </w:rPr>
        <w:t>nebude ve vztahu k dlužníkům zavázaným z postupovaných Pohledávek vedeno insolvenční řízení</w:t>
      </w:r>
      <w:r w:rsidR="00AE7283">
        <w:rPr>
          <w:rFonts w:ascii="Verdana" w:hAnsi="Verdana" w:cs="Arial"/>
        </w:rPr>
        <w:t xml:space="preserve">, dlužníci nebudou evidováni v </w:t>
      </w:r>
      <w:r w:rsidR="00AE7283" w:rsidRPr="00AE7283">
        <w:rPr>
          <w:rFonts w:ascii="Verdana" w:hAnsi="Verdana" w:cs="Arial"/>
        </w:rPr>
        <w:t>Ce</w:t>
      </w:r>
      <w:r w:rsidR="00AE7283">
        <w:rPr>
          <w:rFonts w:ascii="Verdana" w:hAnsi="Verdana" w:cs="Arial"/>
        </w:rPr>
        <w:t>ntrálním registru exekucí (CEE)</w:t>
      </w:r>
      <w:r w:rsidRPr="008805FF">
        <w:rPr>
          <w:rFonts w:ascii="Verdana" w:hAnsi="Verdana" w:cs="Arial"/>
        </w:rPr>
        <w:t xml:space="preserve"> </w:t>
      </w:r>
    </w:p>
    <w:p w14:paraId="17D49EC8" w14:textId="77777777" w:rsidR="007B47CE" w:rsidRPr="008805FF" w:rsidRDefault="00345347" w:rsidP="00FE1806">
      <w:pPr>
        <w:numPr>
          <w:ilvl w:val="0"/>
          <w:numId w:val="6"/>
        </w:numPr>
        <w:tabs>
          <w:tab w:val="left" w:pos="720"/>
        </w:tabs>
        <w:spacing w:after="0"/>
        <w:ind w:left="720"/>
        <w:jc w:val="both"/>
        <w:rPr>
          <w:rFonts w:ascii="Verdana" w:hAnsi="Verdana" w:cs="Arial"/>
        </w:rPr>
      </w:pPr>
      <w:r w:rsidRPr="008805FF">
        <w:rPr>
          <w:rFonts w:ascii="Verdana" w:hAnsi="Verdana" w:cs="Arial"/>
        </w:rPr>
        <w:t>postoupení Pohledávek není vyloučeno či omezeno dohodou s dlužníkem či z jiného důvodu;</w:t>
      </w:r>
    </w:p>
    <w:p w14:paraId="52DC1222" w14:textId="61CD71AA" w:rsidR="007B47CE" w:rsidRPr="008805FF" w:rsidRDefault="00345347">
      <w:pPr>
        <w:numPr>
          <w:ilvl w:val="0"/>
          <w:numId w:val="6"/>
        </w:numPr>
        <w:tabs>
          <w:tab w:val="left" w:pos="720"/>
        </w:tabs>
        <w:spacing w:after="0"/>
        <w:ind w:left="720"/>
        <w:jc w:val="both"/>
        <w:rPr>
          <w:rFonts w:ascii="Verdana" w:hAnsi="Verdana" w:cs="Arial"/>
        </w:rPr>
      </w:pPr>
      <w:r w:rsidRPr="008805FF">
        <w:rPr>
          <w:rFonts w:ascii="Verdana" w:hAnsi="Verdana" w:cs="Arial"/>
        </w:rPr>
        <w:t>dlužníci zavázaní z postupovaných Pohledávek nemají</w:t>
      </w:r>
      <w:r w:rsidR="00CF2F79">
        <w:rPr>
          <w:rFonts w:ascii="Verdana" w:hAnsi="Verdana" w:cs="Arial"/>
        </w:rPr>
        <w:t xml:space="preserve"> ke Dni postoupení</w:t>
      </w:r>
      <w:r w:rsidRPr="008805FF">
        <w:rPr>
          <w:rFonts w:ascii="Verdana" w:hAnsi="Verdana" w:cs="Arial"/>
        </w:rPr>
        <w:t xml:space="preserve"> vůči Postupiteli vzájemnou peněžitou pohledávku;</w:t>
      </w:r>
    </w:p>
    <w:p w14:paraId="5FB07406" w14:textId="1AFBDEC0" w:rsidR="007B47CE" w:rsidRPr="008805FF" w:rsidRDefault="00AE7283">
      <w:pPr>
        <w:numPr>
          <w:ilvl w:val="0"/>
          <w:numId w:val="6"/>
        </w:numPr>
        <w:tabs>
          <w:tab w:val="left" w:pos="720"/>
        </w:tabs>
        <w:spacing w:after="0"/>
        <w:ind w:left="720"/>
        <w:jc w:val="both"/>
        <w:rPr>
          <w:rFonts w:ascii="Verdana" w:hAnsi="Verdana" w:cs="Arial"/>
        </w:rPr>
      </w:pPr>
      <w:r>
        <w:rPr>
          <w:rFonts w:ascii="Verdana" w:hAnsi="Verdana" w:cs="Arial"/>
        </w:rPr>
        <w:t>k rozhodnému dni (</w:t>
      </w:r>
      <w:r w:rsidRPr="00AE68B7">
        <w:rPr>
          <w:rFonts w:ascii="Verdana" w:hAnsi="Verdana"/>
        </w:rPr>
        <w:t>tj. ke dni 15. 9. 2020</w:t>
      </w:r>
      <w:r>
        <w:rPr>
          <w:rFonts w:ascii="Verdana" w:hAnsi="Verdana"/>
        </w:rPr>
        <w:t xml:space="preserve">) </w:t>
      </w:r>
      <w:r w:rsidR="00345347" w:rsidRPr="008805FF">
        <w:rPr>
          <w:rFonts w:ascii="Verdana" w:hAnsi="Verdana" w:cs="Arial"/>
        </w:rPr>
        <w:t>původní dlužníci zavázaní z postupovaných Pohledávek nezemřeli a není vedeno dědické řízení;</w:t>
      </w:r>
    </w:p>
    <w:p w14:paraId="0F5FE393" w14:textId="77777777" w:rsidR="007B47CE" w:rsidRPr="008805FF" w:rsidRDefault="00345347">
      <w:pPr>
        <w:numPr>
          <w:ilvl w:val="0"/>
          <w:numId w:val="6"/>
        </w:numPr>
        <w:tabs>
          <w:tab w:val="left" w:pos="720"/>
        </w:tabs>
        <w:spacing w:after="0"/>
        <w:ind w:left="720"/>
        <w:jc w:val="both"/>
        <w:rPr>
          <w:rFonts w:ascii="Verdana" w:hAnsi="Verdana" w:cs="Arial"/>
        </w:rPr>
      </w:pPr>
      <w:r w:rsidRPr="008805FF">
        <w:rPr>
          <w:rFonts w:ascii="Verdana" w:hAnsi="Verdana" w:cs="Arial"/>
        </w:rPr>
        <w:t>právním titulem postupovaných Pohledávek není náhrada škody či jiné újmy v souvislosti s trestným činem spáchaným dlužníkem;</w:t>
      </w:r>
    </w:p>
    <w:p w14:paraId="6CAA2643" w14:textId="77777777" w:rsidR="00B43EC8" w:rsidRPr="008805FF" w:rsidRDefault="00345347">
      <w:pPr>
        <w:numPr>
          <w:ilvl w:val="0"/>
          <w:numId w:val="6"/>
        </w:numPr>
        <w:tabs>
          <w:tab w:val="left" w:pos="720"/>
        </w:tabs>
        <w:spacing w:after="0"/>
        <w:ind w:left="720"/>
        <w:jc w:val="both"/>
        <w:rPr>
          <w:rFonts w:ascii="Verdana" w:hAnsi="Verdana" w:cs="Arial"/>
        </w:rPr>
      </w:pPr>
      <w:r w:rsidRPr="008805FF">
        <w:rPr>
          <w:rFonts w:ascii="Verdana" w:hAnsi="Verdana" w:cs="Arial"/>
        </w:rPr>
        <w:t>informace poskytnuté Postupitelem před uzavřením této smlouvy byly pravdivé a odpovídají skutečnému stavu Pohledávek a případná nižší výše Pohledávky bude vyřešena postupem podle čl. II. odst. 10 této Smlouvy</w:t>
      </w:r>
      <w:r w:rsidR="00B43EC8" w:rsidRPr="008805FF">
        <w:rPr>
          <w:rFonts w:ascii="Verdana" w:hAnsi="Verdana" w:cs="Arial"/>
        </w:rPr>
        <w:t>,</w:t>
      </w:r>
    </w:p>
    <w:p w14:paraId="568ACA74" w14:textId="2060B6D2" w:rsidR="007B47CE" w:rsidRPr="008805FF" w:rsidRDefault="00345347">
      <w:pPr>
        <w:numPr>
          <w:ilvl w:val="0"/>
          <w:numId w:val="6"/>
        </w:numPr>
        <w:tabs>
          <w:tab w:val="left" w:pos="720"/>
        </w:tabs>
        <w:spacing w:after="0"/>
        <w:ind w:left="720"/>
        <w:jc w:val="both"/>
        <w:rPr>
          <w:rFonts w:ascii="Verdana" w:hAnsi="Verdana" w:cs="Arial"/>
        </w:rPr>
      </w:pPr>
      <w:r w:rsidRPr="008805FF">
        <w:rPr>
          <w:rFonts w:ascii="Verdana" w:hAnsi="Verdana" w:cs="Arial"/>
        </w:rPr>
        <w:t xml:space="preserve"> </w:t>
      </w:r>
      <w:r w:rsidR="00371ADB" w:rsidRPr="008805FF">
        <w:rPr>
          <w:rFonts w:ascii="Verdana" w:hAnsi="Verdana" w:cs="Arial"/>
        </w:rPr>
        <w:t>disponuje kompletní smluvní dokumentac</w:t>
      </w:r>
      <w:r w:rsidR="00983430" w:rsidRPr="008805FF">
        <w:rPr>
          <w:rFonts w:ascii="Verdana" w:hAnsi="Verdana" w:cs="Arial"/>
        </w:rPr>
        <w:t xml:space="preserve">í ve smyslu čl. II. odst. </w:t>
      </w:r>
      <w:r w:rsidR="009A6C66">
        <w:rPr>
          <w:rFonts w:ascii="Verdana" w:hAnsi="Verdana" w:cs="Arial"/>
        </w:rPr>
        <w:t>7</w:t>
      </w:r>
      <w:r w:rsidR="00983430" w:rsidRPr="008805FF">
        <w:rPr>
          <w:rFonts w:ascii="Verdana" w:hAnsi="Verdana" w:cs="Arial"/>
        </w:rPr>
        <w:t xml:space="preserve"> této Smlouvy</w:t>
      </w:r>
      <w:r w:rsidR="00371ADB" w:rsidRPr="008805FF">
        <w:rPr>
          <w:rFonts w:ascii="Verdana" w:hAnsi="Verdana" w:cs="Arial"/>
        </w:rPr>
        <w:t xml:space="preserve"> k minimálně </w:t>
      </w:r>
      <w:r w:rsidR="005226A4" w:rsidRPr="008805FF">
        <w:rPr>
          <w:rFonts w:ascii="Verdana" w:hAnsi="Verdana" w:cs="Arial"/>
        </w:rPr>
        <w:t xml:space="preserve">90 </w:t>
      </w:r>
      <w:r w:rsidR="00371ADB" w:rsidRPr="008805FF">
        <w:rPr>
          <w:rFonts w:ascii="Verdana" w:hAnsi="Verdana" w:cs="Arial"/>
        </w:rPr>
        <w:t xml:space="preserve">% postupovaných Pohledávek  </w:t>
      </w:r>
    </w:p>
    <w:p w14:paraId="2585B68F" w14:textId="77777777" w:rsidR="007B47CE" w:rsidRPr="008805FF" w:rsidRDefault="00345347">
      <w:pPr>
        <w:spacing w:after="0"/>
        <w:ind w:left="360"/>
        <w:jc w:val="both"/>
        <w:rPr>
          <w:rFonts w:ascii="Verdana" w:hAnsi="Verdana" w:cs="Arial"/>
        </w:rPr>
      </w:pPr>
      <w:r w:rsidRPr="008805FF">
        <w:rPr>
          <w:rFonts w:ascii="Verdana" w:hAnsi="Verdana" w:cs="Arial"/>
        </w:rPr>
        <w:t>K vyloučení jakýchkoliv pochybností Smluvní strany výslovně sjednávají, že vymahatelnou Pohledávkou se pro účely této Smlouvy rozumí Pohledávka uplatnitelná u příslušného soudu České republiky.</w:t>
      </w:r>
    </w:p>
    <w:p w14:paraId="15B94D71" w14:textId="77777777" w:rsidR="007B47CE" w:rsidRPr="008805FF" w:rsidRDefault="00345347">
      <w:pPr>
        <w:numPr>
          <w:ilvl w:val="0"/>
          <w:numId w:val="5"/>
        </w:numPr>
        <w:spacing w:after="0"/>
        <w:ind w:left="360" w:right="4"/>
        <w:jc w:val="both"/>
        <w:outlineLvl w:val="0"/>
        <w:rPr>
          <w:rFonts w:ascii="Verdana" w:hAnsi="Verdana" w:cs="Arial"/>
        </w:rPr>
      </w:pPr>
      <w:r w:rsidRPr="008805FF">
        <w:rPr>
          <w:rFonts w:ascii="Verdana" w:hAnsi="Verdana" w:cs="Arial"/>
        </w:rPr>
        <w:t>Postupitel prohlašuje, že mu ke dni zaslání Přehledu dle čl. II odst. 10 této Smlouvy nebyly splaceny na úhradu příslušných postoupených Pohledávek žádné jiné částky než ty, které jsou uvedeny v Přehledu.</w:t>
      </w:r>
    </w:p>
    <w:p w14:paraId="00DC9217" w14:textId="77777777" w:rsidR="007B47CE" w:rsidRDefault="00345347">
      <w:pPr>
        <w:numPr>
          <w:ilvl w:val="0"/>
          <w:numId w:val="5"/>
        </w:numPr>
        <w:spacing w:after="0"/>
        <w:ind w:left="360" w:right="4"/>
        <w:jc w:val="both"/>
        <w:outlineLvl w:val="0"/>
        <w:rPr>
          <w:rFonts w:ascii="Verdana" w:hAnsi="Verdana" w:cs="Arial"/>
        </w:rPr>
      </w:pPr>
      <w:r w:rsidRPr="008805FF">
        <w:rPr>
          <w:rFonts w:ascii="Verdana" w:hAnsi="Verdana" w:cs="Arial"/>
        </w:rPr>
        <w:t xml:space="preserve">Postupník prohlašuje, že je zcela srozuměn se všemi prohlášeními Postupitele v této Smlouvě obsaženými a tuto Smlouvu uzavírá při jejich plném vědomí. </w:t>
      </w:r>
      <w:r w:rsidRPr="008805FF">
        <w:rPr>
          <w:rFonts w:ascii="Verdana" w:hAnsi="Verdana" w:cs="Arial"/>
        </w:rPr>
        <w:lastRenderedPageBreak/>
        <w:t>Dále prohlašuje, že je plně oprávněn uzavřít tuto Smlouvu a přijmout postupované Pohledávky. Uza</w:t>
      </w:r>
      <w:r w:rsidR="00E87868" w:rsidRPr="008805FF">
        <w:rPr>
          <w:rFonts w:ascii="Verdana" w:hAnsi="Verdana" w:cs="Arial"/>
        </w:rPr>
        <w:t xml:space="preserve">vření této Smlouvy Postupníkem </w:t>
      </w:r>
      <w:r w:rsidRPr="008805FF">
        <w:rPr>
          <w:rFonts w:ascii="Verdana" w:hAnsi="Verdana" w:cs="Arial"/>
        </w:rPr>
        <w:t xml:space="preserve">a plnění povinností z ní vyplývajících Postupníkem nebude mít v žádném případě za následek porušení jakýchkoliv obecně závazných právních předpisů, platných v místě sídla Postupníka. Postupník prohlašuje, že uzavření této Smlouvy není v rozporu se smluvními, interními a jinými omezeními, která jsou pro něj závazná. Postupník dále prohlašuje, že si není vědom, že je účastníkem soudního sporu, insolvenčního řízení, rozhodčího řízení nebo správního řízení, </w:t>
      </w:r>
      <w:r w:rsidRPr="0088791D">
        <w:rPr>
          <w:rFonts w:ascii="Verdana" w:hAnsi="Verdana" w:cs="Arial"/>
        </w:rPr>
        <w:t>které by mohlo nepříznivě ovlivnit jeho podnikatelskou činnost a finanční postavení, zejména ve vztahu k obsahu jeho povinností vyplývajících z této Smlouvy, a že podle jeho vědomí mu žádný takový soudní spor, insolvenční, rozhodčí či správní řízení nehrozí.</w:t>
      </w:r>
    </w:p>
    <w:p w14:paraId="47EE36A6" w14:textId="77777777" w:rsidR="0088791D" w:rsidRPr="0088791D" w:rsidRDefault="0088791D" w:rsidP="0088791D">
      <w:pPr>
        <w:numPr>
          <w:ilvl w:val="0"/>
          <w:numId w:val="5"/>
        </w:numPr>
        <w:spacing w:after="0"/>
        <w:ind w:left="360" w:right="4"/>
        <w:jc w:val="both"/>
        <w:outlineLvl w:val="0"/>
        <w:rPr>
          <w:rFonts w:ascii="Verdana" w:hAnsi="Verdana" w:cs="Arial"/>
        </w:rPr>
      </w:pPr>
      <w:r w:rsidRPr="0088791D">
        <w:rPr>
          <w:rFonts w:ascii="Verdana" w:hAnsi="Verdana"/>
        </w:rPr>
        <w:t>Postupník závazně prohlašuje a ujišťuje Postupitele, že:</w:t>
      </w:r>
    </w:p>
    <w:p w14:paraId="223ED069" w14:textId="70498561" w:rsidR="0034184C" w:rsidRDefault="0034184C" w:rsidP="0088791D">
      <w:pPr>
        <w:numPr>
          <w:ilvl w:val="0"/>
          <w:numId w:val="14"/>
        </w:numPr>
        <w:tabs>
          <w:tab w:val="left" w:pos="-1440"/>
        </w:tabs>
        <w:spacing w:before="120" w:after="0" w:line="240" w:lineRule="auto"/>
        <w:ind w:left="1066" w:hanging="357"/>
        <w:jc w:val="both"/>
        <w:rPr>
          <w:rFonts w:ascii="Verdana" w:hAnsi="Verdana"/>
        </w:rPr>
      </w:pPr>
      <w:r w:rsidRPr="0034184C">
        <w:rPr>
          <w:rFonts w:ascii="Verdana" w:hAnsi="Verdana"/>
        </w:rPr>
        <w:t>Postupník je obchodní společností, která byla platně založena, existuje a podniká v souladu se zákony státu svého sídla, resp. domicilu</w:t>
      </w:r>
      <w:r>
        <w:rPr>
          <w:rFonts w:ascii="Verdana" w:hAnsi="Verdana"/>
        </w:rPr>
        <w:t>;</w:t>
      </w:r>
    </w:p>
    <w:p w14:paraId="6BC13AAD" w14:textId="77777777" w:rsidR="0034184C" w:rsidRDefault="0034184C" w:rsidP="0088791D">
      <w:pPr>
        <w:numPr>
          <w:ilvl w:val="0"/>
          <w:numId w:val="14"/>
        </w:numPr>
        <w:tabs>
          <w:tab w:val="left" w:pos="-1440"/>
        </w:tabs>
        <w:spacing w:before="120" w:after="0" w:line="240" w:lineRule="auto"/>
        <w:ind w:left="1066" w:hanging="357"/>
        <w:jc w:val="both"/>
        <w:rPr>
          <w:rFonts w:ascii="Verdana" w:hAnsi="Verdana"/>
        </w:rPr>
      </w:pPr>
      <w:r w:rsidRPr="0034184C">
        <w:rPr>
          <w:rFonts w:ascii="Verdana" w:hAnsi="Verdana"/>
        </w:rPr>
        <w:t>podle nejlepšího vědomí Postupníka nehrozí ani neprobíhá žádná nevyřízená či doposud projednávaná soudní žaloba, řízení o vyrovnání, jednání či řízení před jakýmkoli soudem, rozhodcem a/nebo jakýmkoli státním orgánem, které by mohlo nepříznivým způsobem ovlivnit schopnost Postupníka splnit jeho závazky a povinnosti podle Smlouvy</w:t>
      </w:r>
      <w:r>
        <w:rPr>
          <w:rFonts w:ascii="Verdana" w:hAnsi="Verdana"/>
        </w:rPr>
        <w:t>;</w:t>
      </w:r>
    </w:p>
    <w:p w14:paraId="5392EF93" w14:textId="773F1332" w:rsidR="0034184C" w:rsidRDefault="0034184C" w:rsidP="0088791D">
      <w:pPr>
        <w:numPr>
          <w:ilvl w:val="0"/>
          <w:numId w:val="14"/>
        </w:numPr>
        <w:tabs>
          <w:tab w:val="left" w:pos="-1440"/>
        </w:tabs>
        <w:spacing w:before="120" w:after="0" w:line="240" w:lineRule="auto"/>
        <w:ind w:left="1066" w:hanging="357"/>
        <w:jc w:val="both"/>
        <w:rPr>
          <w:rFonts w:ascii="Verdana" w:hAnsi="Verdana"/>
        </w:rPr>
      </w:pPr>
      <w:r w:rsidRPr="0034184C">
        <w:rPr>
          <w:rFonts w:ascii="Verdana" w:hAnsi="Verdana"/>
          <w:bCs/>
        </w:rPr>
        <w:t>Postupník</w:t>
      </w:r>
      <w:r w:rsidRPr="0034184C">
        <w:rPr>
          <w:rFonts w:ascii="Verdana" w:hAnsi="Verdana"/>
        </w:rPr>
        <w:t xml:space="preserve"> prohlašuje, že (a) není v úpadku či situaci hrozícího úpadku ve smyslu Insolvenčního zákona a/nebo nebyl vůči němu podán insolvenční návrh, (b) jeho majetek není předmětem výkonu rozhodnutí a/nebo exekuce, případně veřejné dražby nedobrovolné</w:t>
      </w:r>
      <w:r>
        <w:rPr>
          <w:rFonts w:ascii="Verdana" w:hAnsi="Verdana"/>
        </w:rPr>
        <w:t>;</w:t>
      </w:r>
    </w:p>
    <w:p w14:paraId="1F10FC42" w14:textId="5B13DAA7" w:rsidR="0034184C" w:rsidRDefault="0034184C" w:rsidP="0088791D">
      <w:pPr>
        <w:numPr>
          <w:ilvl w:val="0"/>
          <w:numId w:val="14"/>
        </w:numPr>
        <w:tabs>
          <w:tab w:val="left" w:pos="-1440"/>
        </w:tabs>
        <w:spacing w:before="120" w:after="0" w:line="240" w:lineRule="auto"/>
        <w:ind w:left="1066" w:hanging="357"/>
        <w:jc w:val="both"/>
        <w:rPr>
          <w:rFonts w:ascii="Verdana" w:hAnsi="Verdana"/>
        </w:rPr>
      </w:pPr>
      <w:r w:rsidRPr="0034184C">
        <w:rPr>
          <w:rFonts w:ascii="Verdana" w:hAnsi="Verdana"/>
        </w:rPr>
        <w:t>Postupník v</w:t>
      </w:r>
      <w:r w:rsidRPr="0034184C">
        <w:rPr>
          <w:rFonts w:ascii="Verdana" w:hAnsi="Verdana"/>
          <w:b/>
        </w:rPr>
        <w:t> </w:t>
      </w:r>
      <w:r w:rsidRPr="0034184C">
        <w:rPr>
          <w:rFonts w:ascii="Verdana" w:hAnsi="Verdana"/>
        </w:rPr>
        <w:t xml:space="preserve">souladu s příslušnými </w:t>
      </w:r>
      <w:proofErr w:type="spellStart"/>
      <w:r w:rsidRPr="0034184C">
        <w:rPr>
          <w:rFonts w:ascii="Verdana" w:hAnsi="Verdana"/>
        </w:rPr>
        <w:t>ust</w:t>
      </w:r>
      <w:proofErr w:type="spellEnd"/>
      <w:r w:rsidRPr="0034184C">
        <w:rPr>
          <w:rFonts w:ascii="Verdana" w:hAnsi="Verdana"/>
        </w:rPr>
        <w:t xml:space="preserve">. </w:t>
      </w:r>
      <w:proofErr w:type="gramStart"/>
      <w:r w:rsidRPr="0034184C">
        <w:rPr>
          <w:rFonts w:ascii="Verdana" w:hAnsi="Verdana"/>
        </w:rPr>
        <w:t>zákona</w:t>
      </w:r>
      <w:proofErr w:type="gramEnd"/>
      <w:r w:rsidRPr="0034184C">
        <w:rPr>
          <w:rFonts w:ascii="Verdana" w:hAnsi="Verdana"/>
        </w:rPr>
        <w:t xml:space="preserve"> č. 253/2008 Sb., o některých opatřeních proti legalizaci výnosů z trestné činnosti a financování terorismu, ve znění pozdějších předpisů, čestně prohlašuje a podpisem této Smlouvy potvrzuje, že je skutečným vlastníkem peněžních prostředků jím hrazených na základě této Smlouvy jako Úplata, a že tyto peněžní prostředky nepocházejí z nepoctivých a/nebo nezákonných zdrojů, např. z trestné činnosti, financování terorismu, ani nemají zastřít pravý původ peněžních prostředků, ani se nejedná o prostředky, na které dopadá shora uvedený zákon o legalizaci výnosů z trestné činnosti a/nebo jiný obdobný obecně závazný předpis zákon č. 40/2009 Sb., trestní zákoník, ve znění pozdějších předpisů. Postupník dále čestně prohlašuje, že tyto peněžní prostředky nabyl v souladu s obecně závaznými právními předpisy. Postupník taktéž prohlašuje, že postoupení Pohledávek podle této Smlouvy není uskutečňováno za účelem zakrytí nezákonného původu peněžních prostředků, legalizace výnosů z trestné činnosti a/nebo financování terorismu</w:t>
      </w:r>
      <w:r>
        <w:rPr>
          <w:rFonts w:ascii="Verdana" w:hAnsi="Verdana"/>
        </w:rPr>
        <w:t>;</w:t>
      </w:r>
    </w:p>
    <w:p w14:paraId="4705C914" w14:textId="6489C8CF" w:rsidR="0034184C" w:rsidRDefault="0034184C" w:rsidP="0088791D">
      <w:pPr>
        <w:numPr>
          <w:ilvl w:val="0"/>
          <w:numId w:val="14"/>
        </w:numPr>
        <w:tabs>
          <w:tab w:val="left" w:pos="-1440"/>
        </w:tabs>
        <w:spacing w:before="120" w:after="0" w:line="240" w:lineRule="auto"/>
        <w:ind w:left="1066" w:hanging="357"/>
        <w:jc w:val="both"/>
        <w:rPr>
          <w:rFonts w:ascii="Verdana" w:hAnsi="Verdana"/>
        </w:rPr>
      </w:pPr>
      <w:r w:rsidRPr="0034184C">
        <w:rPr>
          <w:rFonts w:ascii="Verdana" w:hAnsi="Verdana"/>
        </w:rPr>
        <w:t>Postupník čestně prohlašuje, že Postupník nebo osoby přímo či nepřímo ovládající Postupníka nejsou zařazeny na sankční či jiné podobné seznamy vedené Evropskou unií nebo jejími členskými státy, USA, OSN, ČR nebo SR nebo na veřejná oznámení o vyhlášení sankcí učiněná uvedenými subjekty, a prostředky na úhradu Úplaty nepocházejí přímo či nepřímo od osoby, která je na některý z výše specifikovaných seznamů zařazena</w:t>
      </w:r>
      <w:r>
        <w:rPr>
          <w:rFonts w:ascii="Verdana" w:hAnsi="Verdana"/>
        </w:rPr>
        <w:t>;</w:t>
      </w:r>
    </w:p>
    <w:p w14:paraId="18B34F31" w14:textId="6EF4E067" w:rsidR="0088791D" w:rsidRPr="0088791D" w:rsidRDefault="0088791D" w:rsidP="0088791D">
      <w:pPr>
        <w:numPr>
          <w:ilvl w:val="0"/>
          <w:numId w:val="14"/>
        </w:numPr>
        <w:tabs>
          <w:tab w:val="left" w:pos="-1440"/>
        </w:tabs>
        <w:spacing w:before="120" w:after="0" w:line="240" w:lineRule="auto"/>
        <w:ind w:left="1066" w:hanging="357"/>
        <w:jc w:val="both"/>
        <w:rPr>
          <w:rFonts w:ascii="Verdana" w:hAnsi="Verdana"/>
        </w:rPr>
      </w:pPr>
      <w:r w:rsidRPr="0088791D">
        <w:rPr>
          <w:rFonts w:ascii="Verdana" w:hAnsi="Verdana"/>
        </w:rPr>
        <w:lastRenderedPageBreak/>
        <w:t>uzavřením této Smlouvy nebude porušen jakýkoli jiný závazek Postupníka;</w:t>
      </w:r>
    </w:p>
    <w:p w14:paraId="31F1D488" w14:textId="77777777" w:rsidR="0088791D" w:rsidRPr="0088791D" w:rsidRDefault="0088791D" w:rsidP="0088791D">
      <w:pPr>
        <w:numPr>
          <w:ilvl w:val="0"/>
          <w:numId w:val="14"/>
        </w:numPr>
        <w:tabs>
          <w:tab w:val="left" w:pos="-1440"/>
        </w:tabs>
        <w:spacing w:before="120" w:after="0" w:line="240" w:lineRule="auto"/>
        <w:ind w:left="1066" w:hanging="357"/>
        <w:jc w:val="both"/>
        <w:rPr>
          <w:rFonts w:ascii="Verdana" w:hAnsi="Verdana"/>
        </w:rPr>
      </w:pPr>
      <w:r w:rsidRPr="0088791D">
        <w:rPr>
          <w:rFonts w:ascii="Verdana" w:hAnsi="Verdana"/>
        </w:rPr>
        <w:t>ke dni uzavření této Smlouvy není věřitelem jakýchkoliv pohledávek vůči Postupiteli;</w:t>
      </w:r>
    </w:p>
    <w:p w14:paraId="2573350F" w14:textId="57AF5E7C" w:rsidR="0088791D" w:rsidRPr="0088791D" w:rsidRDefault="0088791D" w:rsidP="0088791D">
      <w:pPr>
        <w:numPr>
          <w:ilvl w:val="0"/>
          <w:numId w:val="14"/>
        </w:numPr>
        <w:tabs>
          <w:tab w:val="left" w:pos="-1440"/>
        </w:tabs>
        <w:spacing w:before="120" w:after="0" w:line="240" w:lineRule="auto"/>
        <w:ind w:left="1066" w:hanging="357"/>
        <w:jc w:val="both"/>
        <w:rPr>
          <w:rFonts w:ascii="Verdana" w:hAnsi="Verdana"/>
        </w:rPr>
      </w:pPr>
      <w:r w:rsidRPr="0088791D">
        <w:rPr>
          <w:rFonts w:ascii="Verdana" w:hAnsi="Verdana"/>
        </w:rPr>
        <w:t>se důkladně seznámil s právním a faktickým stavem Pohledávek, jakož i veškerou dokumentací</w:t>
      </w:r>
      <w:r>
        <w:rPr>
          <w:rFonts w:ascii="Verdana" w:hAnsi="Verdana"/>
        </w:rPr>
        <w:t xml:space="preserve"> a </w:t>
      </w:r>
      <w:r w:rsidRPr="0088791D">
        <w:rPr>
          <w:rFonts w:ascii="Verdana" w:hAnsi="Verdana"/>
        </w:rPr>
        <w:t>že před podpisem Smlouvy provedl vlastní nezávislé posouzení podmínek, realizace a vymahatelnosti smluv vztahujících se k Pohledáv</w:t>
      </w:r>
      <w:r>
        <w:rPr>
          <w:rFonts w:ascii="Verdana" w:hAnsi="Verdana"/>
        </w:rPr>
        <w:t>kám</w:t>
      </w:r>
      <w:r w:rsidRPr="0088791D">
        <w:rPr>
          <w:rFonts w:ascii="Verdana" w:hAnsi="Verdana"/>
        </w:rPr>
        <w:t xml:space="preserve"> a posoudil finanční situaci </w:t>
      </w:r>
      <w:r w:rsidR="00E14077">
        <w:rPr>
          <w:rFonts w:ascii="Verdana" w:hAnsi="Verdana"/>
        </w:rPr>
        <w:t>d</w:t>
      </w:r>
      <w:r w:rsidRPr="0088791D">
        <w:rPr>
          <w:rFonts w:ascii="Verdana" w:hAnsi="Verdana"/>
        </w:rPr>
        <w:t>lužník</w:t>
      </w:r>
      <w:r w:rsidR="007B37ED">
        <w:rPr>
          <w:rFonts w:ascii="Verdana" w:hAnsi="Verdana"/>
        </w:rPr>
        <w:t>ů, příp. o</w:t>
      </w:r>
      <w:r w:rsidRPr="0088791D">
        <w:rPr>
          <w:rFonts w:ascii="Verdana" w:hAnsi="Verdana"/>
        </w:rPr>
        <w:t xml:space="preserve">sob poskytujících příslušné </w:t>
      </w:r>
      <w:r w:rsidR="007B37ED">
        <w:rPr>
          <w:rFonts w:ascii="Verdana" w:hAnsi="Verdana"/>
        </w:rPr>
        <w:t>z</w:t>
      </w:r>
      <w:r w:rsidRPr="0088791D">
        <w:rPr>
          <w:rFonts w:ascii="Verdana" w:hAnsi="Verdana"/>
        </w:rPr>
        <w:t>ajištění, a to na základě takových dokumentů a informací, které považoval za potřebné pro uzavření Smlouvy</w:t>
      </w:r>
      <w:r w:rsidR="0034184C">
        <w:rPr>
          <w:rFonts w:ascii="Verdana" w:hAnsi="Verdana"/>
        </w:rPr>
        <w:t>,</w:t>
      </w:r>
      <w:r w:rsidRPr="0088791D">
        <w:rPr>
          <w:rFonts w:ascii="Verdana" w:hAnsi="Verdana"/>
        </w:rPr>
        <w:t xml:space="preserve"> a tyto informace vzal na vědomí a zohlednil je před uzavřením této Smlouvy, tedy zejména s ohledem jak na samotné uzavření Smlouvy, tak na výši Úplaty potřebnou pro posouzení uzavření této smlouvy</w:t>
      </w:r>
      <w:r w:rsidR="007B37ED">
        <w:rPr>
          <w:rFonts w:ascii="Verdana" w:hAnsi="Verdana"/>
        </w:rPr>
        <w:t>, Postupník současně b</w:t>
      </w:r>
      <w:r w:rsidRPr="0088791D">
        <w:rPr>
          <w:rFonts w:ascii="Verdana" w:hAnsi="Verdana"/>
        </w:rPr>
        <w:t>ere na vědomí, že předávaná dokumentace, nemusí být zcela kompletní, jak je uvedeno v této Smlouvě;</w:t>
      </w:r>
    </w:p>
    <w:p w14:paraId="4FC73725" w14:textId="77777777" w:rsidR="0088791D" w:rsidRPr="0088791D" w:rsidRDefault="0088791D" w:rsidP="0088791D">
      <w:pPr>
        <w:numPr>
          <w:ilvl w:val="0"/>
          <w:numId w:val="14"/>
        </w:numPr>
        <w:tabs>
          <w:tab w:val="left" w:pos="-1440"/>
        </w:tabs>
        <w:spacing w:before="120" w:after="0" w:line="240" w:lineRule="auto"/>
        <w:ind w:left="1066" w:hanging="357"/>
        <w:jc w:val="both"/>
        <w:rPr>
          <w:rFonts w:ascii="Verdana" w:hAnsi="Verdana"/>
        </w:rPr>
      </w:pPr>
      <w:r w:rsidRPr="0088791D">
        <w:rPr>
          <w:rFonts w:ascii="Verdana" w:hAnsi="Verdana"/>
        </w:rPr>
        <w:t>při vymáhání plnění Pohledávek bude šetřit dobré jméno Postupitele.</w:t>
      </w:r>
    </w:p>
    <w:p w14:paraId="6F391440" w14:textId="77777777" w:rsidR="0088791D" w:rsidRPr="0088791D" w:rsidRDefault="0088791D" w:rsidP="0088791D">
      <w:pPr>
        <w:pStyle w:val="Odstavecseseznamem"/>
        <w:numPr>
          <w:ilvl w:val="0"/>
          <w:numId w:val="5"/>
        </w:numPr>
        <w:tabs>
          <w:tab w:val="left" w:pos="-1440"/>
        </w:tabs>
        <w:spacing w:before="120"/>
        <w:jc w:val="both"/>
        <w:rPr>
          <w:rFonts w:ascii="Verdana" w:hAnsi="Verdana"/>
          <w:sz w:val="22"/>
          <w:szCs w:val="22"/>
        </w:rPr>
      </w:pPr>
      <w:r w:rsidRPr="0088791D">
        <w:rPr>
          <w:rFonts w:ascii="Verdana" w:hAnsi="Verdana"/>
          <w:sz w:val="22"/>
          <w:szCs w:val="22"/>
        </w:rPr>
        <w:t xml:space="preserve">Smluvní strany se dohodly, že se Postupník předem vzdává vůči Postupiteli veškerých práv vyplývajících z vadného plnění z této smlouvy zejména ve smyslu </w:t>
      </w:r>
      <w:proofErr w:type="spellStart"/>
      <w:r w:rsidRPr="0088791D">
        <w:rPr>
          <w:rFonts w:ascii="Verdana" w:hAnsi="Verdana"/>
          <w:sz w:val="22"/>
          <w:szCs w:val="22"/>
        </w:rPr>
        <w:t>ust</w:t>
      </w:r>
      <w:proofErr w:type="spellEnd"/>
      <w:r w:rsidRPr="0088791D">
        <w:rPr>
          <w:rFonts w:ascii="Verdana" w:hAnsi="Verdana"/>
          <w:sz w:val="22"/>
          <w:szCs w:val="22"/>
        </w:rPr>
        <w:t>. § 1916 odst. 2, věta druhá, zákona č. 89/2012 Sb., občanský zákoník</w:t>
      </w:r>
    </w:p>
    <w:p w14:paraId="7BCADFF2" w14:textId="77777777" w:rsidR="007B47CE" w:rsidRDefault="007B47CE">
      <w:pPr>
        <w:spacing w:after="0"/>
        <w:ind w:right="4"/>
        <w:jc w:val="both"/>
        <w:outlineLvl w:val="0"/>
        <w:rPr>
          <w:rFonts w:ascii="Verdana" w:hAnsi="Verdana" w:cs="Arial"/>
        </w:rPr>
      </w:pPr>
    </w:p>
    <w:p w14:paraId="30FE3B21" w14:textId="77777777" w:rsidR="00BD42E4" w:rsidRPr="008805FF" w:rsidRDefault="00BD42E4">
      <w:pPr>
        <w:spacing w:after="0"/>
        <w:ind w:right="4"/>
        <w:jc w:val="both"/>
        <w:outlineLvl w:val="0"/>
        <w:rPr>
          <w:rFonts w:ascii="Verdana" w:hAnsi="Verdana" w:cs="Arial"/>
        </w:rPr>
      </w:pPr>
    </w:p>
    <w:p w14:paraId="242F3057" w14:textId="77777777" w:rsidR="007B47CE" w:rsidRPr="00E14077" w:rsidRDefault="00345347">
      <w:pPr>
        <w:spacing w:after="0"/>
        <w:ind w:right="429"/>
        <w:jc w:val="center"/>
        <w:rPr>
          <w:rFonts w:ascii="Verdana" w:hAnsi="Verdana" w:cs="Arial"/>
          <w:b/>
        </w:rPr>
      </w:pPr>
      <w:r w:rsidRPr="00E14077">
        <w:rPr>
          <w:rFonts w:ascii="Verdana" w:hAnsi="Verdana" w:cs="Arial"/>
          <w:b/>
        </w:rPr>
        <w:t>V. Následky porušení prohlášení</w:t>
      </w:r>
    </w:p>
    <w:p w14:paraId="550AA74C" w14:textId="77777777" w:rsidR="00CF2F79" w:rsidRPr="00E14077" w:rsidRDefault="00CF2F79" w:rsidP="00CF2F79">
      <w:pPr>
        <w:numPr>
          <w:ilvl w:val="0"/>
          <w:numId w:val="7"/>
        </w:numPr>
        <w:spacing w:after="0"/>
        <w:ind w:left="360"/>
        <w:jc w:val="both"/>
        <w:rPr>
          <w:rFonts w:ascii="Verdana" w:hAnsi="Verdana" w:cs="Arial"/>
        </w:rPr>
      </w:pPr>
      <w:r w:rsidRPr="00E14077">
        <w:rPr>
          <w:rFonts w:ascii="Verdana" w:hAnsi="Verdana" w:cs="Arial"/>
        </w:rPr>
        <w:t xml:space="preserve">V případě, že se ve vztahu k některým Pohledávkám ukáží prohlášení Postupitele nepravdivá či neúplná, zavazuje se Postupníkovi kompenzovat tyto Pohledávky v poměrné výši úplaty za každou takovouto Pohledávku dle této Smlouvy. Za tímto účelem je Postupník povinen oznamovat Postupiteli každý jednotlivý případ takové Pohledávky. </w:t>
      </w:r>
    </w:p>
    <w:p w14:paraId="14C0F7F6" w14:textId="77777777" w:rsidR="00CF2F79" w:rsidRPr="008805FF" w:rsidRDefault="00CF2F79" w:rsidP="00CF2F79">
      <w:pPr>
        <w:numPr>
          <w:ilvl w:val="0"/>
          <w:numId w:val="7"/>
        </w:numPr>
        <w:spacing w:after="0"/>
        <w:ind w:left="360"/>
        <w:jc w:val="both"/>
        <w:rPr>
          <w:rFonts w:ascii="Verdana" w:hAnsi="Verdana" w:cs="Arial"/>
        </w:rPr>
      </w:pPr>
      <w:r w:rsidRPr="008805FF">
        <w:rPr>
          <w:rFonts w:ascii="Verdana" w:hAnsi="Verdana" w:cs="Arial"/>
        </w:rPr>
        <w:t>V případě prodlení Postupitele s předáním smluvní dokumentace Postupníkovi ve lhůtě sjednané v čl. II. odst. 6 této Smlouvy, je Postupník oprávněn požadovat po Postupiteli zaplacení smluvní pokuty ve výši úplaty za každou postoupenou Pohledávku, ke které nebyla dokumentace včas a řádně předána. Zaplacením smluvní pokuty nezaniká závazek Postupitele předat Postupníkovi dokumentaci v co nejkratším termínu.</w:t>
      </w:r>
    </w:p>
    <w:p w14:paraId="49F55AAE" w14:textId="77777777" w:rsidR="00CF2F79" w:rsidRPr="008805FF" w:rsidRDefault="00CF2F79" w:rsidP="00CF2F79">
      <w:pPr>
        <w:numPr>
          <w:ilvl w:val="0"/>
          <w:numId w:val="7"/>
        </w:numPr>
        <w:spacing w:after="0"/>
        <w:ind w:left="360"/>
        <w:jc w:val="both"/>
        <w:rPr>
          <w:rFonts w:ascii="Verdana" w:hAnsi="Verdana" w:cs="Arial"/>
        </w:rPr>
      </w:pPr>
      <w:r w:rsidRPr="008805FF">
        <w:rPr>
          <w:rFonts w:ascii="Verdana" w:hAnsi="Verdana" w:cs="Arial"/>
        </w:rPr>
        <w:t>V případě, že Postupitel nedodá alespoň 20</w:t>
      </w:r>
      <w:r>
        <w:rPr>
          <w:rFonts w:ascii="Verdana" w:hAnsi="Verdana" w:cs="Arial"/>
        </w:rPr>
        <w:t xml:space="preserve"> </w:t>
      </w:r>
      <w:r w:rsidRPr="008805FF">
        <w:rPr>
          <w:rFonts w:ascii="Verdana" w:hAnsi="Verdana" w:cs="Arial"/>
        </w:rPr>
        <w:t xml:space="preserve">% smluvní dokumentace sjednané v č. II odst. 6 této Smlouvy v téže lhůtě sjednané v č. II odst. 6 této Smlouvy, je Postupník oprávněn odstoupit od Smlouvy. Odstoupením se smlouva od počátku ruší. Postupitel je v takovém případě povinen vrátit Postupníkovi zaplacenou úplatu ve lhůtě stanovené v oznámení o odstoupení. Postupitel se dále zavazuje oznámit klientům postoupených pohledávek, postoupení jejích pohledávek zpět na jejich osobu, na své náklady. Postupník se zavazuje následně k likvidaci poskytnutých dat postupem dle čl. II odst. 4. </w:t>
      </w:r>
    </w:p>
    <w:p w14:paraId="23FEB568" w14:textId="77777777" w:rsidR="00CF2F79" w:rsidRPr="008805FF" w:rsidRDefault="00CF2F79" w:rsidP="00CF2F79">
      <w:pPr>
        <w:spacing w:after="0"/>
        <w:ind w:right="429"/>
        <w:jc w:val="both"/>
        <w:rPr>
          <w:rFonts w:ascii="Verdana" w:hAnsi="Verdana" w:cs="Arial"/>
          <w:b/>
        </w:rPr>
      </w:pPr>
    </w:p>
    <w:p w14:paraId="39524F29" w14:textId="77777777" w:rsidR="009A6C66" w:rsidRDefault="009A6C66">
      <w:pPr>
        <w:spacing w:after="0"/>
        <w:jc w:val="center"/>
        <w:rPr>
          <w:rFonts w:ascii="Verdana" w:hAnsi="Verdana" w:cs="Arial"/>
          <w:b/>
          <w:bCs/>
        </w:rPr>
      </w:pPr>
    </w:p>
    <w:p w14:paraId="25B3AC91" w14:textId="77777777" w:rsidR="009A6C66" w:rsidRDefault="009A6C66">
      <w:pPr>
        <w:spacing w:after="0"/>
        <w:jc w:val="center"/>
        <w:rPr>
          <w:rFonts w:ascii="Verdana" w:hAnsi="Verdana" w:cs="Arial"/>
          <w:b/>
          <w:bCs/>
        </w:rPr>
      </w:pPr>
    </w:p>
    <w:p w14:paraId="4474845E" w14:textId="77777777" w:rsidR="007B47CE" w:rsidRPr="008805FF" w:rsidRDefault="00345347">
      <w:pPr>
        <w:spacing w:after="0"/>
        <w:jc w:val="center"/>
        <w:rPr>
          <w:rFonts w:ascii="Verdana" w:hAnsi="Verdana" w:cs="Arial"/>
          <w:b/>
          <w:bCs/>
        </w:rPr>
      </w:pPr>
      <w:r w:rsidRPr="008805FF">
        <w:rPr>
          <w:rFonts w:ascii="Verdana" w:hAnsi="Verdana" w:cs="Arial"/>
          <w:b/>
          <w:bCs/>
        </w:rPr>
        <w:lastRenderedPageBreak/>
        <w:t>VI. Ochrana důvěrných informací</w:t>
      </w:r>
    </w:p>
    <w:p w14:paraId="4506F153" w14:textId="77777777" w:rsidR="007B47CE" w:rsidRPr="008805FF" w:rsidRDefault="00345347">
      <w:pPr>
        <w:numPr>
          <w:ilvl w:val="0"/>
          <w:numId w:val="8"/>
        </w:numPr>
        <w:tabs>
          <w:tab w:val="left" w:pos="360"/>
        </w:tabs>
        <w:spacing w:after="0"/>
        <w:ind w:left="360" w:hanging="360"/>
        <w:jc w:val="both"/>
        <w:rPr>
          <w:rFonts w:ascii="Verdana" w:hAnsi="Verdana" w:cs="Arial"/>
        </w:rPr>
      </w:pPr>
      <w:r w:rsidRPr="008805FF">
        <w:rPr>
          <w:rFonts w:ascii="Verdana" w:hAnsi="Verdana" w:cs="Arial"/>
        </w:rPr>
        <w:t xml:space="preserve">Smluvní strany se dohodly, že budou považovat veškeré informace, které si poskytly v souvislosti s uzavřením této Smlouvy, za důvěrné a budou je chránit před jejich zpřístupněním třetím osobám. </w:t>
      </w:r>
    </w:p>
    <w:p w14:paraId="3664DB90" w14:textId="77777777" w:rsidR="007B47CE" w:rsidRPr="008805FF" w:rsidRDefault="00345347">
      <w:pPr>
        <w:numPr>
          <w:ilvl w:val="0"/>
          <w:numId w:val="8"/>
        </w:numPr>
        <w:tabs>
          <w:tab w:val="left" w:pos="360"/>
        </w:tabs>
        <w:spacing w:after="0"/>
        <w:ind w:left="360" w:hanging="360"/>
        <w:jc w:val="both"/>
        <w:rPr>
          <w:rFonts w:ascii="Verdana" w:hAnsi="Verdana" w:cs="Arial"/>
        </w:rPr>
      </w:pPr>
      <w:r w:rsidRPr="008805FF">
        <w:rPr>
          <w:rFonts w:ascii="Verdana" w:hAnsi="Verdana" w:cs="Arial"/>
        </w:rPr>
        <w:t>Důvěrné informace mohou být poskytnuty Smluvními stranami členům koncernu, do kterého patří Postupitel či Postupník, a dále poradcům vázaným zákonnou povinností mlčenlivosti.</w:t>
      </w:r>
    </w:p>
    <w:p w14:paraId="5647F80E" w14:textId="77777777" w:rsidR="007B47CE" w:rsidRPr="008805FF" w:rsidRDefault="007B47CE">
      <w:pPr>
        <w:spacing w:after="0"/>
        <w:jc w:val="both"/>
        <w:rPr>
          <w:rFonts w:ascii="Verdana" w:hAnsi="Verdana" w:cs="Arial"/>
        </w:rPr>
      </w:pPr>
    </w:p>
    <w:p w14:paraId="22041BA3" w14:textId="77777777" w:rsidR="007B47CE" w:rsidRPr="008805FF" w:rsidRDefault="00345347">
      <w:pPr>
        <w:spacing w:after="0"/>
        <w:ind w:right="429"/>
        <w:jc w:val="center"/>
        <w:rPr>
          <w:rFonts w:ascii="Verdana" w:hAnsi="Verdana" w:cs="Arial"/>
          <w:b/>
        </w:rPr>
      </w:pPr>
      <w:r w:rsidRPr="008805FF">
        <w:rPr>
          <w:rFonts w:ascii="Verdana" w:hAnsi="Verdana" w:cs="Arial"/>
          <w:b/>
        </w:rPr>
        <w:t>VII. Závěrečná ustanovení</w:t>
      </w:r>
    </w:p>
    <w:p w14:paraId="12A4FAEF" w14:textId="77777777" w:rsidR="007B47CE" w:rsidRPr="008805FF" w:rsidRDefault="00345347">
      <w:pPr>
        <w:numPr>
          <w:ilvl w:val="0"/>
          <w:numId w:val="9"/>
        </w:numPr>
        <w:tabs>
          <w:tab w:val="left" w:pos="360"/>
        </w:tabs>
        <w:spacing w:after="0"/>
        <w:ind w:left="360" w:right="4"/>
        <w:jc w:val="both"/>
        <w:outlineLvl w:val="0"/>
        <w:rPr>
          <w:rFonts w:ascii="Verdana" w:hAnsi="Verdana" w:cs="Arial"/>
        </w:rPr>
      </w:pPr>
      <w:r w:rsidRPr="008805FF">
        <w:rPr>
          <w:rFonts w:ascii="Verdana" w:hAnsi="Verdana" w:cs="Arial"/>
        </w:rPr>
        <w:t>Tato Smlouva byla vyhotovena ve čtyřech originálech, z nichž dva obdrží Postupník a dva Postupitel s tím, že na dvou z těchto stejnopisů budou úředně ověřeny podpisy Smluvních stran. Každá Smluvní strana obdrží po jednom stejnopisu s úředně ověřenými podpisy Smluvních stran.</w:t>
      </w:r>
    </w:p>
    <w:p w14:paraId="5E3B5792" w14:textId="77777777" w:rsidR="007B47CE" w:rsidRPr="008805FF" w:rsidRDefault="00345347">
      <w:pPr>
        <w:numPr>
          <w:ilvl w:val="0"/>
          <w:numId w:val="9"/>
        </w:numPr>
        <w:tabs>
          <w:tab w:val="left" w:pos="360"/>
        </w:tabs>
        <w:spacing w:after="0"/>
        <w:ind w:left="360" w:right="4"/>
        <w:jc w:val="both"/>
        <w:outlineLvl w:val="0"/>
        <w:rPr>
          <w:rFonts w:ascii="Verdana" w:hAnsi="Verdana" w:cs="Arial"/>
        </w:rPr>
      </w:pPr>
      <w:r w:rsidRPr="008805FF">
        <w:rPr>
          <w:rFonts w:ascii="Verdana" w:hAnsi="Verdana" w:cs="Arial"/>
        </w:rPr>
        <w:t xml:space="preserve">Tato Smlouva je uzavřena v české jazykové verzi.  </w:t>
      </w:r>
    </w:p>
    <w:p w14:paraId="259B7773" w14:textId="77777777" w:rsidR="007B47CE" w:rsidRPr="008805FF" w:rsidRDefault="00345347">
      <w:pPr>
        <w:numPr>
          <w:ilvl w:val="0"/>
          <w:numId w:val="9"/>
        </w:numPr>
        <w:tabs>
          <w:tab w:val="left" w:pos="360"/>
        </w:tabs>
        <w:spacing w:after="0"/>
        <w:ind w:left="360" w:right="4"/>
        <w:jc w:val="both"/>
        <w:outlineLvl w:val="0"/>
        <w:rPr>
          <w:rFonts w:ascii="Verdana" w:hAnsi="Verdana" w:cs="Arial"/>
        </w:rPr>
      </w:pPr>
      <w:r w:rsidRPr="008805FF">
        <w:rPr>
          <w:rFonts w:ascii="Verdana" w:hAnsi="Verdana" w:cs="Arial"/>
        </w:rPr>
        <w:t>Pokud není v této Smlouvě stanoveno jinak, může být doplňována nebo měněna pouze formou písemných dodatků, podepsaných oběma Smluvními stranami.</w:t>
      </w:r>
    </w:p>
    <w:p w14:paraId="58423079" w14:textId="77777777" w:rsidR="007B47CE" w:rsidRPr="008805FF" w:rsidRDefault="00345347">
      <w:pPr>
        <w:numPr>
          <w:ilvl w:val="0"/>
          <w:numId w:val="9"/>
        </w:numPr>
        <w:tabs>
          <w:tab w:val="left" w:pos="360"/>
        </w:tabs>
        <w:spacing w:after="0"/>
        <w:ind w:left="360"/>
        <w:jc w:val="both"/>
        <w:rPr>
          <w:rFonts w:ascii="Verdana" w:hAnsi="Verdana" w:cs="Arial"/>
        </w:rPr>
      </w:pPr>
      <w:r w:rsidRPr="008805FF">
        <w:rPr>
          <w:rFonts w:ascii="Verdana" w:hAnsi="Verdana" w:cs="Arial"/>
        </w:rPr>
        <w:t xml:space="preserve">V Příloze č. 3 </w:t>
      </w:r>
      <w:proofErr w:type="gramStart"/>
      <w:r w:rsidRPr="008805FF">
        <w:rPr>
          <w:rFonts w:ascii="Verdana" w:hAnsi="Verdana" w:cs="Arial"/>
        </w:rPr>
        <w:t>této</w:t>
      </w:r>
      <w:proofErr w:type="gramEnd"/>
      <w:r w:rsidRPr="008805FF">
        <w:rPr>
          <w:rFonts w:ascii="Verdana" w:hAnsi="Verdana" w:cs="Arial"/>
        </w:rPr>
        <w:t xml:space="preserve"> Smlouvy jsou uvedeny kontaktní osoby Postupitele a Postupníka včetně kontaktních spojení. Smluvní strany se dohodly, že Příloha č. 3 může být měněna Smluvními stranami jednostranně s tím, že Smluvní strana, která bude měnit některý údaj v ní uvedený, zašle druhé Smluvní straně úplné nové znění Přílohy č. 3. Do doby doručení aktualizované Přílohy </w:t>
      </w:r>
      <w:proofErr w:type="gramStart"/>
      <w:r w:rsidRPr="008805FF">
        <w:rPr>
          <w:rFonts w:ascii="Verdana" w:hAnsi="Verdana" w:cs="Arial"/>
        </w:rPr>
        <w:t>č. 3 druhé</w:t>
      </w:r>
      <w:proofErr w:type="gramEnd"/>
      <w:r w:rsidRPr="008805FF">
        <w:rPr>
          <w:rFonts w:ascii="Verdana" w:hAnsi="Verdana" w:cs="Arial"/>
        </w:rPr>
        <w:t xml:space="preserve"> Smluvní straně platí údaje stávající, oběma Smluvním stranám známé Přílohy č. 3.</w:t>
      </w:r>
    </w:p>
    <w:p w14:paraId="7E4A668C" w14:textId="77777777" w:rsidR="007B47CE" w:rsidRPr="008805FF" w:rsidRDefault="00345347">
      <w:pPr>
        <w:numPr>
          <w:ilvl w:val="0"/>
          <w:numId w:val="9"/>
        </w:numPr>
        <w:tabs>
          <w:tab w:val="left" w:pos="360"/>
        </w:tabs>
        <w:spacing w:after="0"/>
        <w:ind w:left="360"/>
        <w:jc w:val="both"/>
        <w:rPr>
          <w:rFonts w:ascii="Verdana" w:hAnsi="Verdana" w:cs="Arial"/>
        </w:rPr>
      </w:pPr>
      <w:r w:rsidRPr="008805FF">
        <w:rPr>
          <w:rFonts w:ascii="Verdana" w:hAnsi="Verdana" w:cs="Arial"/>
        </w:rPr>
        <w:t>Práva a povinnosti Smluvních stran neupravená v této Smlouvě se řídí příslušnými ustanoveními zákona č. 89/2012 Sb., občanský zákoník v platném znění.</w:t>
      </w:r>
    </w:p>
    <w:p w14:paraId="074D0BD6" w14:textId="75993EDE" w:rsidR="007B47CE" w:rsidRPr="008805FF" w:rsidRDefault="00345347">
      <w:pPr>
        <w:numPr>
          <w:ilvl w:val="0"/>
          <w:numId w:val="9"/>
        </w:numPr>
        <w:tabs>
          <w:tab w:val="left" w:pos="360"/>
        </w:tabs>
        <w:spacing w:after="0"/>
        <w:ind w:left="360"/>
        <w:jc w:val="both"/>
        <w:rPr>
          <w:rFonts w:ascii="Verdana" w:hAnsi="Verdana" w:cs="Arial"/>
        </w:rPr>
      </w:pPr>
      <w:r w:rsidRPr="008805FF">
        <w:rPr>
          <w:rFonts w:ascii="Verdana" w:hAnsi="Verdana" w:cs="Arial"/>
        </w:rPr>
        <w:t>Tato Smlouva nabývá platnosti a účinnosti dnem podpisu oběma Smluvními stranami</w:t>
      </w:r>
      <w:r w:rsidR="007D73AE">
        <w:rPr>
          <w:rFonts w:ascii="Verdana" w:hAnsi="Verdana" w:cs="Arial"/>
        </w:rPr>
        <w:t>, avšak Pohledávky přecházejí na Postupníka až úplným uhrazením úplaty za postoupení Pohledávek dle čl. III. této Smlouvy</w:t>
      </w:r>
      <w:r w:rsidRPr="008805FF">
        <w:rPr>
          <w:rFonts w:ascii="Verdana" w:hAnsi="Verdana" w:cs="Arial"/>
        </w:rPr>
        <w:t>.</w:t>
      </w:r>
    </w:p>
    <w:p w14:paraId="31CBD7B3" w14:textId="77777777" w:rsidR="007B47CE" w:rsidRPr="008805FF" w:rsidRDefault="00345347">
      <w:pPr>
        <w:numPr>
          <w:ilvl w:val="0"/>
          <w:numId w:val="9"/>
        </w:numPr>
        <w:tabs>
          <w:tab w:val="left" w:pos="360"/>
        </w:tabs>
        <w:spacing w:after="0"/>
        <w:ind w:left="360"/>
        <w:jc w:val="both"/>
        <w:rPr>
          <w:rFonts w:ascii="Verdana" w:hAnsi="Verdana" w:cs="Arial"/>
        </w:rPr>
      </w:pPr>
      <w:r w:rsidRPr="008805FF">
        <w:rPr>
          <w:rFonts w:ascii="Verdana" w:hAnsi="Verdana" w:cs="Arial"/>
        </w:rPr>
        <w:t>V případě, že některé ustanovení této Smlouvy je, stane se či bude shledáno neplatným nebo nevymahatelným, neovlivní to (do maximálního rozsahu povoleného příslušnými právními předpisy) platnost a vymahatelnost zbývajících ustanovení této</w:t>
      </w:r>
      <w:r w:rsidR="00FE1806" w:rsidRPr="008805FF">
        <w:rPr>
          <w:rFonts w:ascii="Verdana" w:hAnsi="Verdana" w:cs="Arial"/>
        </w:rPr>
        <w:t xml:space="preserve"> Smlouvy. V takovém případě</w:t>
      </w:r>
      <w:r w:rsidRPr="008805FF">
        <w:rPr>
          <w:rFonts w:ascii="Verdana" w:hAnsi="Verdana" w:cs="Arial"/>
        </w:rPr>
        <w:t xml:space="preserve"> se Smluvní strany zavazují nahradit toto neplatné nebo nevymahatelné ustanovení ustanovením platným a vymahatelným, které bude mít do nejvyšší možné míry stejný a zákonem přípustný význam a účinek jako byl záměr ustanovení, jež má být nahrazeno.</w:t>
      </w:r>
    </w:p>
    <w:p w14:paraId="741EC863" w14:textId="77777777" w:rsidR="007B47CE" w:rsidRPr="008805FF" w:rsidRDefault="00345347">
      <w:pPr>
        <w:numPr>
          <w:ilvl w:val="0"/>
          <w:numId w:val="9"/>
        </w:numPr>
        <w:tabs>
          <w:tab w:val="left" w:pos="360"/>
        </w:tabs>
        <w:spacing w:after="0"/>
        <w:ind w:left="360"/>
        <w:jc w:val="both"/>
        <w:rPr>
          <w:rFonts w:ascii="Verdana" w:hAnsi="Verdana" w:cs="Arial"/>
        </w:rPr>
      </w:pPr>
      <w:r w:rsidRPr="008805FF">
        <w:rPr>
          <w:rFonts w:ascii="Verdana" w:hAnsi="Verdana" w:cs="Arial"/>
        </w:rPr>
        <w:t>Tato Smlouva představuje úplnou dohodu mezi Smluvními stranami v této věci a nahrazuje jakékoliv předcházející ústní či písemné dohody a ujednání, uzavřené v této věci mezi Smluvními stranami.</w:t>
      </w:r>
    </w:p>
    <w:p w14:paraId="5BFA806A" w14:textId="77777777" w:rsidR="007B47CE" w:rsidRPr="008805FF" w:rsidRDefault="00345347">
      <w:pPr>
        <w:numPr>
          <w:ilvl w:val="0"/>
          <w:numId w:val="9"/>
        </w:numPr>
        <w:tabs>
          <w:tab w:val="left" w:pos="360"/>
        </w:tabs>
        <w:spacing w:after="0"/>
        <w:ind w:left="360"/>
        <w:jc w:val="both"/>
        <w:rPr>
          <w:rFonts w:ascii="Verdana" w:hAnsi="Verdana" w:cs="Arial"/>
        </w:rPr>
      </w:pPr>
      <w:r w:rsidRPr="008805FF">
        <w:rPr>
          <w:rFonts w:ascii="Verdana" w:hAnsi="Verdana" w:cs="Arial"/>
        </w:rPr>
        <w:t xml:space="preserve">Pokud není stanoveno jinak, každé oznámení, pokyn, výzva, sdělení, potvrzení nebo jakékoliv jiné oznámení, jež má být podle této Smlouvy učiněno, se bude považovat za řádně učiněné, jestliže bude učiněno písemně, podepsáno oprávněným zástupcem odesílatele a doručeno osobně, kurýrem či </w:t>
      </w:r>
      <w:r w:rsidRPr="008805FF">
        <w:rPr>
          <w:rFonts w:ascii="Verdana" w:hAnsi="Verdana" w:cs="Arial"/>
        </w:rPr>
        <w:lastRenderedPageBreak/>
        <w:t>doporučenou poštou s doručenkou na níže uvedené adresy nebo na jiné takové adresy, které budou příslušnou Smluvní stranou sděleny ve formě oznámení podle tohoto odstavce druhé Smluvní straně:</w:t>
      </w:r>
    </w:p>
    <w:p w14:paraId="341D457D" w14:textId="77777777" w:rsidR="007B47CE" w:rsidRPr="008805FF" w:rsidRDefault="007B47CE">
      <w:pPr>
        <w:spacing w:after="0"/>
        <w:ind w:left="360"/>
        <w:jc w:val="both"/>
        <w:rPr>
          <w:rFonts w:ascii="Verdana" w:hAnsi="Verdana" w:cs="Arial"/>
        </w:rPr>
      </w:pPr>
    </w:p>
    <w:p w14:paraId="61FFA439" w14:textId="77777777" w:rsidR="007B47CE" w:rsidRPr="008805FF" w:rsidRDefault="00345347">
      <w:pPr>
        <w:spacing w:after="0"/>
        <w:ind w:left="360" w:right="70"/>
        <w:jc w:val="both"/>
        <w:rPr>
          <w:rFonts w:ascii="Verdana" w:hAnsi="Verdana" w:cs="Arial"/>
          <w:b/>
        </w:rPr>
      </w:pPr>
      <w:r w:rsidRPr="008805FF">
        <w:rPr>
          <w:rFonts w:ascii="Verdana" w:hAnsi="Verdana" w:cs="Arial"/>
          <w:b/>
        </w:rPr>
        <w:t>oznámení zasílaná postupiteli:</w:t>
      </w:r>
    </w:p>
    <w:p w14:paraId="274C1A6A" w14:textId="77777777" w:rsidR="007B47CE" w:rsidRPr="008805FF" w:rsidRDefault="00345347">
      <w:pPr>
        <w:spacing w:after="0"/>
        <w:ind w:left="360" w:right="429"/>
        <w:jc w:val="both"/>
        <w:outlineLvl w:val="0"/>
        <w:rPr>
          <w:rFonts w:ascii="Verdana" w:hAnsi="Verdana" w:cs="Arial"/>
        </w:rPr>
      </w:pPr>
      <w:r w:rsidRPr="008805FF">
        <w:rPr>
          <w:rFonts w:ascii="Verdana" w:hAnsi="Verdana" w:cs="Arial"/>
        </w:rPr>
        <w:t>k rukám:</w:t>
      </w:r>
      <w:r w:rsidRPr="008805FF">
        <w:rPr>
          <w:rFonts w:ascii="Verdana" w:hAnsi="Verdana" w:cs="Arial"/>
        </w:rPr>
        <w:tab/>
      </w:r>
      <w:r w:rsidR="00BD42E4">
        <w:rPr>
          <w:rFonts w:ascii="Verdana" w:hAnsi="Verdana" w:cs="Arial"/>
        </w:rPr>
        <w:tab/>
        <w:t>Roman Bulguris</w:t>
      </w:r>
      <w:r w:rsidRPr="008805FF">
        <w:rPr>
          <w:rFonts w:ascii="Verdana" w:hAnsi="Verdana" w:cs="Arial"/>
        </w:rPr>
        <w:tab/>
      </w:r>
    </w:p>
    <w:p w14:paraId="2D9E2A14" w14:textId="77777777" w:rsidR="007B47CE" w:rsidRPr="008805FF" w:rsidRDefault="00345347">
      <w:pPr>
        <w:spacing w:after="0"/>
        <w:ind w:left="360" w:right="429"/>
        <w:jc w:val="both"/>
        <w:rPr>
          <w:rFonts w:ascii="Verdana" w:hAnsi="Verdana" w:cs="Arial"/>
        </w:rPr>
      </w:pPr>
      <w:r w:rsidRPr="008805FF">
        <w:rPr>
          <w:rFonts w:ascii="Verdana" w:hAnsi="Verdana" w:cs="Arial"/>
        </w:rPr>
        <w:t>adresa:</w:t>
      </w:r>
      <w:r w:rsidRPr="008805FF">
        <w:rPr>
          <w:rFonts w:ascii="Verdana" w:hAnsi="Verdana" w:cs="Arial"/>
        </w:rPr>
        <w:tab/>
      </w:r>
      <w:r w:rsidR="00BD42E4">
        <w:rPr>
          <w:rFonts w:ascii="Verdana" w:hAnsi="Verdana" w:cs="Arial"/>
        </w:rPr>
        <w:tab/>
      </w:r>
      <w:r w:rsidR="00BD42E4" w:rsidRPr="00FB5B57">
        <w:rPr>
          <w:rFonts w:ascii="Verdana" w:hAnsi="Verdana"/>
        </w:rPr>
        <w:t>Čechyňská 419/14a, 602 00 Brno-střed</w:t>
      </w:r>
      <w:r w:rsidRPr="008805FF">
        <w:rPr>
          <w:rFonts w:ascii="Verdana" w:hAnsi="Verdana" w:cs="Arial"/>
        </w:rPr>
        <w:tab/>
        <w:t xml:space="preserve"> </w:t>
      </w:r>
    </w:p>
    <w:p w14:paraId="27C10561" w14:textId="77777777" w:rsidR="007B47CE" w:rsidRPr="008805FF" w:rsidRDefault="00345347">
      <w:pPr>
        <w:spacing w:after="0"/>
        <w:ind w:left="360" w:right="429"/>
        <w:jc w:val="both"/>
        <w:rPr>
          <w:rFonts w:ascii="Verdana" w:hAnsi="Verdana" w:cs="Arial"/>
        </w:rPr>
      </w:pPr>
      <w:r w:rsidRPr="008805FF">
        <w:rPr>
          <w:rFonts w:ascii="Verdana" w:hAnsi="Verdana" w:cs="Arial"/>
        </w:rPr>
        <w:t>email:</w:t>
      </w:r>
      <w:r w:rsidRPr="008805FF">
        <w:rPr>
          <w:rFonts w:ascii="Verdana" w:hAnsi="Verdana" w:cs="Arial"/>
        </w:rPr>
        <w:tab/>
      </w:r>
      <w:r w:rsidR="005226A4" w:rsidRPr="008805FF">
        <w:rPr>
          <w:rFonts w:ascii="Verdana" w:hAnsi="Verdana" w:cs="Arial"/>
        </w:rPr>
        <w:t xml:space="preserve"> </w:t>
      </w:r>
      <w:r w:rsidR="00BD42E4">
        <w:rPr>
          <w:rFonts w:ascii="Verdana" w:hAnsi="Verdana" w:cs="Arial"/>
        </w:rPr>
        <w:tab/>
        <w:t>roman.bulguris@flexifin.cz</w:t>
      </w:r>
    </w:p>
    <w:p w14:paraId="32F811FC" w14:textId="7A81B519" w:rsidR="007B47CE" w:rsidRPr="008805FF" w:rsidRDefault="00CF2F79">
      <w:pPr>
        <w:spacing w:after="0"/>
        <w:ind w:left="360" w:right="70"/>
        <w:jc w:val="both"/>
        <w:outlineLvl w:val="0"/>
        <w:rPr>
          <w:rFonts w:ascii="Verdana" w:hAnsi="Verdana" w:cs="Arial"/>
        </w:rPr>
      </w:pPr>
      <w:r>
        <w:rPr>
          <w:rFonts w:ascii="Verdana" w:hAnsi="Verdana" w:cs="Arial"/>
        </w:rPr>
        <w:t>telefon</w:t>
      </w:r>
      <w:r w:rsidR="00345347" w:rsidRPr="008805FF">
        <w:rPr>
          <w:rFonts w:ascii="Verdana" w:hAnsi="Verdana" w:cs="Arial"/>
        </w:rPr>
        <w:t xml:space="preserve">: </w:t>
      </w:r>
      <w:r w:rsidR="00345347" w:rsidRPr="008805FF">
        <w:rPr>
          <w:rFonts w:ascii="Verdana" w:hAnsi="Verdana" w:cs="Arial"/>
        </w:rPr>
        <w:tab/>
      </w:r>
      <w:r w:rsidR="005226A4" w:rsidRPr="008805FF">
        <w:rPr>
          <w:rFonts w:ascii="Verdana" w:hAnsi="Verdana" w:cs="Arial"/>
        </w:rPr>
        <w:t xml:space="preserve">  </w:t>
      </w:r>
      <w:r w:rsidR="00BD42E4">
        <w:rPr>
          <w:rFonts w:ascii="Verdana" w:hAnsi="Verdana" w:cs="Arial"/>
        </w:rPr>
        <w:tab/>
      </w:r>
      <w:r w:rsidR="005226A4" w:rsidRPr="008805FF">
        <w:rPr>
          <w:rFonts w:ascii="Verdana" w:hAnsi="Verdana" w:cs="Arial"/>
        </w:rPr>
        <w:t>+420 7</w:t>
      </w:r>
      <w:r w:rsidR="00BD42E4">
        <w:rPr>
          <w:rFonts w:ascii="Verdana" w:hAnsi="Verdana" w:cs="Arial"/>
        </w:rPr>
        <w:t>33</w:t>
      </w:r>
      <w:r w:rsidR="005226A4" w:rsidRPr="008805FF">
        <w:rPr>
          <w:rFonts w:ascii="Verdana" w:hAnsi="Verdana" w:cs="Arial"/>
        </w:rPr>
        <w:t> </w:t>
      </w:r>
      <w:r w:rsidR="00BD42E4">
        <w:rPr>
          <w:rFonts w:ascii="Verdana" w:hAnsi="Verdana" w:cs="Arial"/>
        </w:rPr>
        <w:t>314</w:t>
      </w:r>
      <w:r w:rsidR="005226A4" w:rsidRPr="008805FF">
        <w:rPr>
          <w:rFonts w:ascii="Verdana" w:hAnsi="Verdana" w:cs="Arial"/>
        </w:rPr>
        <w:t xml:space="preserve"> </w:t>
      </w:r>
      <w:r w:rsidR="00BD42E4">
        <w:rPr>
          <w:rFonts w:ascii="Verdana" w:hAnsi="Verdana" w:cs="Arial"/>
        </w:rPr>
        <w:t>454</w:t>
      </w:r>
    </w:p>
    <w:p w14:paraId="71D6CFC7" w14:textId="77777777" w:rsidR="007B47CE" w:rsidRPr="008805FF" w:rsidRDefault="00345347">
      <w:pPr>
        <w:spacing w:after="0"/>
        <w:ind w:left="360" w:right="70"/>
        <w:jc w:val="both"/>
        <w:outlineLvl w:val="0"/>
        <w:rPr>
          <w:rFonts w:ascii="Verdana" w:hAnsi="Verdana" w:cs="Arial"/>
        </w:rPr>
      </w:pPr>
      <w:r w:rsidRPr="008805FF">
        <w:rPr>
          <w:rFonts w:ascii="Verdana" w:hAnsi="Verdana" w:cs="Arial"/>
        </w:rPr>
        <w:tab/>
      </w:r>
    </w:p>
    <w:p w14:paraId="58EE0053" w14:textId="77777777" w:rsidR="007B47CE" w:rsidRPr="008805FF" w:rsidRDefault="00345347">
      <w:pPr>
        <w:spacing w:after="0"/>
        <w:ind w:left="360" w:right="70"/>
        <w:jc w:val="both"/>
        <w:rPr>
          <w:rFonts w:ascii="Verdana" w:hAnsi="Verdana" w:cs="Arial"/>
          <w:b/>
        </w:rPr>
      </w:pPr>
      <w:r w:rsidRPr="008805FF">
        <w:rPr>
          <w:rFonts w:ascii="Verdana" w:hAnsi="Verdana" w:cs="Arial"/>
          <w:b/>
        </w:rPr>
        <w:t xml:space="preserve">oznámení zasílaná postupníkovi: </w:t>
      </w:r>
    </w:p>
    <w:p w14:paraId="3D8F53E2" w14:textId="77777777" w:rsidR="007B47CE" w:rsidRPr="008805FF" w:rsidRDefault="00345347">
      <w:pPr>
        <w:spacing w:after="0"/>
        <w:ind w:left="360" w:right="429"/>
        <w:jc w:val="both"/>
        <w:outlineLvl w:val="0"/>
        <w:rPr>
          <w:rFonts w:ascii="Verdana" w:hAnsi="Verdana" w:cs="Arial"/>
        </w:rPr>
      </w:pPr>
      <w:r w:rsidRPr="008805FF">
        <w:rPr>
          <w:rFonts w:ascii="Verdana" w:hAnsi="Verdana" w:cs="Arial"/>
        </w:rPr>
        <w:t>k rukám:</w:t>
      </w:r>
      <w:r w:rsidRPr="008805FF">
        <w:rPr>
          <w:rFonts w:ascii="Verdana" w:hAnsi="Verdana" w:cs="Arial"/>
        </w:rPr>
        <w:tab/>
      </w:r>
    </w:p>
    <w:p w14:paraId="3E91D5E0" w14:textId="77777777" w:rsidR="007B47CE" w:rsidRPr="008805FF" w:rsidRDefault="00345347">
      <w:pPr>
        <w:spacing w:after="0"/>
        <w:ind w:left="360" w:right="429"/>
        <w:jc w:val="both"/>
        <w:rPr>
          <w:rFonts w:ascii="Verdana" w:hAnsi="Verdana" w:cs="Arial"/>
        </w:rPr>
      </w:pPr>
      <w:r w:rsidRPr="008805FF">
        <w:rPr>
          <w:rFonts w:ascii="Verdana" w:hAnsi="Verdana" w:cs="Arial"/>
        </w:rPr>
        <w:t>adresa:</w:t>
      </w:r>
      <w:r w:rsidRPr="008805FF">
        <w:rPr>
          <w:rFonts w:ascii="Verdana" w:hAnsi="Verdana" w:cs="Arial"/>
        </w:rPr>
        <w:tab/>
      </w:r>
    </w:p>
    <w:p w14:paraId="7BC6C4DE" w14:textId="77777777" w:rsidR="007B47CE" w:rsidRPr="008805FF" w:rsidRDefault="00345347">
      <w:pPr>
        <w:spacing w:after="0"/>
        <w:ind w:left="360" w:right="429"/>
        <w:jc w:val="both"/>
        <w:rPr>
          <w:rFonts w:ascii="Verdana" w:hAnsi="Verdana" w:cs="Arial"/>
        </w:rPr>
      </w:pPr>
      <w:r w:rsidRPr="008805FF">
        <w:rPr>
          <w:rFonts w:ascii="Verdana" w:hAnsi="Verdana" w:cs="Arial"/>
        </w:rPr>
        <w:t xml:space="preserve">email: </w:t>
      </w:r>
      <w:r w:rsidRPr="008805FF">
        <w:rPr>
          <w:rFonts w:ascii="Verdana" w:hAnsi="Verdana" w:cs="Arial"/>
        </w:rPr>
        <w:tab/>
      </w:r>
    </w:p>
    <w:p w14:paraId="137B7854" w14:textId="77777777" w:rsidR="007B47CE" w:rsidRPr="008805FF" w:rsidRDefault="00345347">
      <w:pPr>
        <w:spacing w:after="0"/>
        <w:ind w:left="360" w:right="70"/>
        <w:jc w:val="both"/>
        <w:outlineLvl w:val="0"/>
        <w:rPr>
          <w:rFonts w:ascii="Verdana" w:hAnsi="Verdana" w:cs="Arial"/>
        </w:rPr>
      </w:pPr>
      <w:r w:rsidRPr="008805FF">
        <w:rPr>
          <w:rFonts w:ascii="Verdana" w:hAnsi="Verdana" w:cs="Arial"/>
        </w:rPr>
        <w:t>telefon.:</w:t>
      </w:r>
      <w:r w:rsidRPr="008805FF">
        <w:rPr>
          <w:rFonts w:ascii="Verdana" w:hAnsi="Verdana" w:cs="Arial"/>
        </w:rPr>
        <w:tab/>
      </w:r>
    </w:p>
    <w:p w14:paraId="02C3F5C7" w14:textId="77777777" w:rsidR="007B47CE" w:rsidRPr="008805FF" w:rsidRDefault="007B47CE">
      <w:pPr>
        <w:spacing w:after="0"/>
        <w:ind w:left="360" w:right="70"/>
        <w:jc w:val="both"/>
        <w:outlineLvl w:val="0"/>
        <w:rPr>
          <w:rFonts w:ascii="Verdana" w:hAnsi="Verdana" w:cs="Arial"/>
        </w:rPr>
      </w:pPr>
    </w:p>
    <w:p w14:paraId="32B87CCE" w14:textId="77777777" w:rsidR="007B47CE" w:rsidRPr="008805FF" w:rsidRDefault="00345347">
      <w:pPr>
        <w:pStyle w:val="Textvbloku"/>
        <w:spacing w:line="276" w:lineRule="auto"/>
        <w:ind w:left="360"/>
        <w:rPr>
          <w:rFonts w:ascii="Verdana" w:hAnsi="Verdana" w:cs="Arial"/>
          <w:sz w:val="22"/>
          <w:szCs w:val="22"/>
          <w:lang w:eastAsia="en-US"/>
        </w:rPr>
      </w:pPr>
      <w:r w:rsidRPr="008805FF">
        <w:rPr>
          <w:rFonts w:ascii="Verdana" w:hAnsi="Verdana" w:cs="Arial"/>
          <w:sz w:val="22"/>
          <w:szCs w:val="22"/>
          <w:lang w:eastAsia="en-US"/>
        </w:rPr>
        <w:t>Jakékoliv oznámení podle tohoto odstavce bude považováno za doručené:</w:t>
      </w:r>
    </w:p>
    <w:p w14:paraId="6A98B670" w14:textId="77777777" w:rsidR="007B47CE" w:rsidRPr="008805FF" w:rsidRDefault="00345347">
      <w:pPr>
        <w:numPr>
          <w:ilvl w:val="1"/>
          <w:numId w:val="9"/>
        </w:numPr>
        <w:tabs>
          <w:tab w:val="left" w:pos="720"/>
          <w:tab w:val="left" w:pos="9356"/>
        </w:tabs>
        <w:spacing w:after="0"/>
        <w:ind w:left="720" w:right="429"/>
        <w:jc w:val="both"/>
        <w:outlineLvl w:val="0"/>
        <w:rPr>
          <w:rFonts w:ascii="Verdana" w:hAnsi="Verdana" w:cs="Arial"/>
        </w:rPr>
      </w:pPr>
      <w:r w:rsidRPr="008805FF">
        <w:rPr>
          <w:rFonts w:ascii="Verdana" w:hAnsi="Verdana" w:cs="Arial"/>
        </w:rPr>
        <w:t>dnem fyzického předání oznámení, je-li oznámení zasíláno prostřednictvím kurýra nebo osobně, resp. dnem, kdy bylo odmítnuto převzetí, nebo</w:t>
      </w:r>
    </w:p>
    <w:p w14:paraId="7F9BE217" w14:textId="77777777" w:rsidR="007B47CE" w:rsidRPr="008805FF" w:rsidRDefault="00345347">
      <w:pPr>
        <w:numPr>
          <w:ilvl w:val="1"/>
          <w:numId w:val="9"/>
        </w:numPr>
        <w:tabs>
          <w:tab w:val="left" w:pos="720"/>
        </w:tabs>
        <w:spacing w:after="0"/>
        <w:ind w:left="720" w:right="429"/>
        <w:jc w:val="both"/>
        <w:outlineLvl w:val="0"/>
        <w:rPr>
          <w:rFonts w:ascii="Verdana" w:hAnsi="Verdana" w:cs="Arial"/>
        </w:rPr>
      </w:pPr>
      <w:r w:rsidRPr="008805FF">
        <w:rPr>
          <w:rFonts w:ascii="Verdana" w:hAnsi="Verdana" w:cs="Arial"/>
        </w:rPr>
        <w:t>dnem doručení, potvrzeným na doručence, je-li oznámení zasíláno doporučenou poštou, nebo</w:t>
      </w:r>
    </w:p>
    <w:p w14:paraId="1A3D92C8" w14:textId="77777777" w:rsidR="007B47CE" w:rsidRPr="008805FF" w:rsidRDefault="00345347">
      <w:pPr>
        <w:numPr>
          <w:ilvl w:val="1"/>
          <w:numId w:val="9"/>
        </w:numPr>
        <w:tabs>
          <w:tab w:val="left" w:pos="720"/>
        </w:tabs>
        <w:spacing w:after="0"/>
        <w:ind w:left="720" w:right="429"/>
        <w:jc w:val="both"/>
        <w:outlineLvl w:val="0"/>
        <w:rPr>
          <w:rFonts w:ascii="Verdana" w:hAnsi="Verdana" w:cs="Arial"/>
        </w:rPr>
      </w:pPr>
      <w:r w:rsidRPr="008805FF">
        <w:rPr>
          <w:rFonts w:ascii="Verdana" w:hAnsi="Verdana" w:cs="Arial"/>
        </w:rPr>
        <w:t>dnem doručení na potvrzení o úspěšném faxovém přenosu.</w:t>
      </w:r>
    </w:p>
    <w:p w14:paraId="4734B109" w14:textId="77777777" w:rsidR="007B47CE" w:rsidRPr="008805FF" w:rsidRDefault="00345347">
      <w:pPr>
        <w:pStyle w:val="Odstavecseseznamem"/>
        <w:numPr>
          <w:ilvl w:val="0"/>
          <w:numId w:val="9"/>
        </w:numPr>
        <w:spacing w:line="276" w:lineRule="auto"/>
        <w:ind w:left="426"/>
        <w:jc w:val="both"/>
        <w:rPr>
          <w:rFonts w:ascii="Verdana" w:hAnsi="Verdana" w:cs="Arial"/>
          <w:sz w:val="22"/>
          <w:szCs w:val="22"/>
          <w:lang w:eastAsia="en-US"/>
        </w:rPr>
      </w:pPr>
      <w:r w:rsidRPr="008805FF">
        <w:rPr>
          <w:rFonts w:ascii="Verdana" w:hAnsi="Verdana" w:cs="Arial"/>
          <w:sz w:val="22"/>
          <w:szCs w:val="22"/>
          <w:lang w:eastAsia="en-US"/>
        </w:rPr>
        <w:t xml:space="preserve">Obě Smluvní strany prohlašují, že si tuto Smlouvu řádně přečetly, </w:t>
      </w:r>
      <w:r w:rsidR="00FE1806" w:rsidRPr="008805FF">
        <w:rPr>
          <w:rFonts w:ascii="Verdana" w:hAnsi="Verdana" w:cs="Arial"/>
          <w:sz w:val="22"/>
          <w:szCs w:val="22"/>
          <w:lang w:eastAsia="en-US"/>
        </w:rPr>
        <w:t xml:space="preserve">že se shodly na jejím obsahu </w:t>
      </w:r>
      <w:r w:rsidRPr="008805FF">
        <w:rPr>
          <w:rFonts w:ascii="Verdana" w:hAnsi="Verdana" w:cs="Arial"/>
          <w:sz w:val="22"/>
          <w:szCs w:val="22"/>
          <w:lang w:eastAsia="en-US"/>
        </w:rPr>
        <w:t>ve všech bodech a tuto uzavírají na základě své svobodné a pravé vůle, vážně, bez nátlaku či za nápadně nevýhodných podmínek kterékoliv ze stran, na důkaz čehož připojují obě Smluvní strany své podpisy.</w:t>
      </w:r>
    </w:p>
    <w:p w14:paraId="4B7890D1" w14:textId="77777777" w:rsidR="007B47CE" w:rsidRPr="008805FF" w:rsidRDefault="007B47CE">
      <w:pPr>
        <w:jc w:val="both"/>
        <w:rPr>
          <w:rFonts w:ascii="Verdana" w:hAnsi="Verdana" w:cs="Arial"/>
        </w:rPr>
      </w:pPr>
    </w:p>
    <w:p w14:paraId="6B588700" w14:textId="77777777" w:rsidR="007B47CE" w:rsidRPr="008805FF" w:rsidRDefault="007B47CE">
      <w:pPr>
        <w:jc w:val="both"/>
        <w:rPr>
          <w:rFonts w:ascii="Verdana" w:hAnsi="Verdana" w:cs="Arial"/>
        </w:rPr>
      </w:pPr>
    </w:p>
    <w:p w14:paraId="3E400C7A" w14:textId="77777777" w:rsidR="007B47CE" w:rsidRPr="008805FF" w:rsidRDefault="007B47CE">
      <w:pPr>
        <w:spacing w:after="0"/>
        <w:ind w:left="360" w:right="4"/>
        <w:jc w:val="both"/>
        <w:rPr>
          <w:rFonts w:ascii="Verdana" w:hAnsi="Verdana" w:cs="Arial"/>
        </w:rPr>
      </w:pPr>
    </w:p>
    <w:p w14:paraId="3A2B795D" w14:textId="77777777" w:rsidR="007B47CE" w:rsidRPr="008805FF" w:rsidRDefault="00345347">
      <w:pPr>
        <w:spacing w:after="0"/>
        <w:jc w:val="both"/>
        <w:rPr>
          <w:rFonts w:ascii="Verdana" w:hAnsi="Verdana" w:cs="Arial"/>
        </w:rPr>
      </w:pPr>
      <w:r w:rsidRPr="008805FF">
        <w:rPr>
          <w:rFonts w:ascii="Verdana" w:hAnsi="Verdana" w:cs="Arial"/>
        </w:rPr>
        <w:t>V </w:t>
      </w:r>
      <w:r w:rsidR="00BD42E4">
        <w:rPr>
          <w:rFonts w:ascii="Verdana" w:hAnsi="Verdana" w:cs="Arial"/>
        </w:rPr>
        <w:t>Brně</w:t>
      </w:r>
      <w:r w:rsidRPr="008805FF">
        <w:rPr>
          <w:rFonts w:ascii="Verdana" w:hAnsi="Verdana" w:cs="Arial"/>
        </w:rPr>
        <w:t xml:space="preserve"> dne ……………………</w:t>
      </w:r>
      <w:r w:rsidRPr="008805FF">
        <w:rPr>
          <w:rFonts w:ascii="Verdana" w:hAnsi="Verdana" w:cs="Arial"/>
        </w:rPr>
        <w:tab/>
      </w:r>
      <w:r w:rsidR="00BD42E4">
        <w:rPr>
          <w:rFonts w:ascii="Verdana" w:hAnsi="Verdana" w:cs="Arial"/>
        </w:rPr>
        <w:tab/>
      </w:r>
      <w:r w:rsidRPr="008805FF">
        <w:rPr>
          <w:rFonts w:ascii="Verdana" w:hAnsi="Verdana" w:cs="Arial"/>
        </w:rPr>
        <w:tab/>
      </w:r>
      <w:r w:rsidRPr="008805FF">
        <w:rPr>
          <w:rFonts w:ascii="Verdana" w:hAnsi="Verdana" w:cs="Arial"/>
        </w:rPr>
        <w:tab/>
      </w:r>
      <w:r w:rsidR="00BD42E4">
        <w:rPr>
          <w:rFonts w:ascii="Verdana" w:hAnsi="Verdana" w:cs="Arial"/>
        </w:rPr>
        <w:t>V</w:t>
      </w:r>
      <w:r w:rsidRPr="008805FF">
        <w:rPr>
          <w:rFonts w:ascii="Verdana" w:hAnsi="Verdana" w:cs="Arial"/>
        </w:rPr>
        <w:t> </w:t>
      </w:r>
      <w:r w:rsidR="00BD42E4">
        <w:rPr>
          <w:rFonts w:ascii="Verdana" w:hAnsi="Verdana" w:cs="Arial"/>
        </w:rPr>
        <w:t>……………</w:t>
      </w:r>
      <w:r w:rsidRPr="008805FF">
        <w:rPr>
          <w:rFonts w:ascii="Verdana" w:hAnsi="Verdana" w:cs="Arial"/>
        </w:rPr>
        <w:t xml:space="preserve"> dne ……………………</w:t>
      </w:r>
    </w:p>
    <w:p w14:paraId="30DBC4D8" w14:textId="77777777" w:rsidR="007B47CE" w:rsidRPr="008805FF" w:rsidRDefault="007B47CE">
      <w:pPr>
        <w:spacing w:after="0"/>
        <w:jc w:val="both"/>
        <w:rPr>
          <w:rFonts w:ascii="Verdana" w:hAnsi="Verdana" w:cs="Arial"/>
        </w:rPr>
      </w:pPr>
    </w:p>
    <w:p w14:paraId="7A1B670F" w14:textId="77777777" w:rsidR="007B47CE" w:rsidRPr="008805FF" w:rsidRDefault="007B47CE">
      <w:pPr>
        <w:spacing w:after="0"/>
        <w:jc w:val="both"/>
        <w:rPr>
          <w:rFonts w:ascii="Verdana" w:hAnsi="Verdana" w:cs="Arial"/>
        </w:rPr>
      </w:pPr>
    </w:p>
    <w:p w14:paraId="084DAD6D" w14:textId="77777777" w:rsidR="007B47CE" w:rsidRPr="008805FF" w:rsidRDefault="007B47CE">
      <w:pPr>
        <w:spacing w:after="0"/>
        <w:jc w:val="both"/>
        <w:rPr>
          <w:rFonts w:ascii="Verdana" w:hAnsi="Verdana" w:cs="Arial"/>
        </w:rPr>
      </w:pPr>
    </w:p>
    <w:p w14:paraId="2702F58E" w14:textId="77777777" w:rsidR="007B47CE" w:rsidRPr="008805FF" w:rsidRDefault="00345347">
      <w:pPr>
        <w:spacing w:after="0"/>
        <w:jc w:val="both"/>
        <w:rPr>
          <w:rFonts w:ascii="Verdana" w:hAnsi="Verdana" w:cs="Arial"/>
        </w:rPr>
      </w:pPr>
      <w:r w:rsidRPr="008805FF">
        <w:rPr>
          <w:rFonts w:ascii="Verdana" w:hAnsi="Verdana" w:cs="Arial"/>
        </w:rPr>
        <w:t xml:space="preserve">Postupitel:                                       </w:t>
      </w:r>
      <w:r w:rsidR="00BD42E4">
        <w:rPr>
          <w:rFonts w:ascii="Verdana" w:hAnsi="Verdana" w:cs="Arial"/>
        </w:rPr>
        <w:t xml:space="preserve">         </w:t>
      </w:r>
      <w:r w:rsidRPr="008805FF">
        <w:rPr>
          <w:rFonts w:ascii="Verdana" w:hAnsi="Verdana" w:cs="Arial"/>
        </w:rPr>
        <w:t xml:space="preserve">  Postupník:</w:t>
      </w:r>
    </w:p>
    <w:p w14:paraId="379322F3" w14:textId="77777777" w:rsidR="007B47CE" w:rsidRPr="008805FF" w:rsidRDefault="00345347">
      <w:pPr>
        <w:spacing w:after="0"/>
        <w:jc w:val="both"/>
        <w:rPr>
          <w:rFonts w:ascii="Verdana" w:hAnsi="Verdana" w:cs="Arial"/>
        </w:rPr>
      </w:pPr>
      <w:r w:rsidRPr="008805FF">
        <w:rPr>
          <w:rFonts w:ascii="Verdana" w:hAnsi="Verdana" w:cs="Arial"/>
        </w:rPr>
        <w:tab/>
      </w:r>
      <w:r w:rsidRPr="008805FF">
        <w:rPr>
          <w:rFonts w:ascii="Verdana" w:hAnsi="Verdana" w:cs="Arial"/>
        </w:rPr>
        <w:tab/>
      </w:r>
      <w:r w:rsidRPr="008805FF">
        <w:rPr>
          <w:rFonts w:ascii="Verdana" w:hAnsi="Verdana" w:cs="Arial"/>
        </w:rPr>
        <w:tab/>
      </w:r>
      <w:r w:rsidRPr="008805FF">
        <w:rPr>
          <w:rFonts w:ascii="Verdana" w:hAnsi="Verdana" w:cs="Arial"/>
        </w:rPr>
        <w:tab/>
      </w:r>
      <w:r w:rsidRPr="008805FF">
        <w:rPr>
          <w:rFonts w:ascii="Verdana" w:hAnsi="Verdana" w:cs="Arial"/>
        </w:rPr>
        <w:tab/>
      </w:r>
    </w:p>
    <w:p w14:paraId="22B0A05E" w14:textId="77777777" w:rsidR="007B47CE" w:rsidRPr="008805FF" w:rsidRDefault="00345347" w:rsidP="00BD42E4">
      <w:pPr>
        <w:spacing w:after="0"/>
        <w:jc w:val="both"/>
        <w:rPr>
          <w:rFonts w:ascii="Verdana" w:hAnsi="Verdana" w:cs="Arial"/>
        </w:rPr>
      </w:pPr>
      <w:r w:rsidRPr="008805FF">
        <w:rPr>
          <w:rFonts w:ascii="Verdana" w:hAnsi="Verdana" w:cs="Arial"/>
        </w:rPr>
        <w:tab/>
        <w:t xml:space="preserve">                                                                                                    </w:t>
      </w:r>
      <w:r w:rsidR="00BD42E4">
        <w:rPr>
          <w:rFonts w:ascii="Verdana" w:hAnsi="Verdana" w:cs="Arial"/>
        </w:rPr>
        <w:t>…</w:t>
      </w:r>
      <w:r w:rsidRPr="008805FF">
        <w:rPr>
          <w:rFonts w:ascii="Verdana" w:hAnsi="Verdana" w:cs="Arial"/>
        </w:rPr>
        <w:t>……………………………………</w:t>
      </w:r>
      <w:r w:rsidR="00BD42E4">
        <w:rPr>
          <w:rFonts w:ascii="Verdana" w:hAnsi="Verdana" w:cs="Arial"/>
        </w:rPr>
        <w:t>…</w:t>
      </w:r>
      <w:r w:rsidRPr="008805FF">
        <w:rPr>
          <w:rFonts w:ascii="Verdana" w:hAnsi="Verdana" w:cs="Arial"/>
        </w:rPr>
        <w:tab/>
      </w:r>
      <w:r w:rsidRPr="008805FF">
        <w:rPr>
          <w:rFonts w:ascii="Verdana" w:hAnsi="Verdana" w:cs="Arial"/>
        </w:rPr>
        <w:tab/>
      </w:r>
      <w:r w:rsidRPr="008805FF">
        <w:rPr>
          <w:rFonts w:ascii="Verdana" w:hAnsi="Verdana" w:cs="Arial"/>
        </w:rPr>
        <w:tab/>
      </w:r>
      <w:r w:rsidR="00BD42E4">
        <w:rPr>
          <w:rFonts w:ascii="Verdana" w:hAnsi="Verdana" w:cs="Arial"/>
        </w:rPr>
        <w:t xml:space="preserve"> </w:t>
      </w:r>
      <w:r w:rsidRPr="008805FF">
        <w:rPr>
          <w:rFonts w:ascii="Verdana" w:hAnsi="Verdana" w:cs="Arial"/>
        </w:rPr>
        <w:t>……………………………………</w:t>
      </w:r>
      <w:r w:rsidR="00BD42E4">
        <w:rPr>
          <w:rFonts w:ascii="Verdana" w:hAnsi="Verdana" w:cs="Arial"/>
        </w:rPr>
        <w:t>…</w:t>
      </w:r>
      <w:r w:rsidRPr="008805FF">
        <w:rPr>
          <w:rFonts w:ascii="Verdana" w:hAnsi="Verdana" w:cs="Arial"/>
        </w:rPr>
        <w:tab/>
      </w:r>
      <w:r w:rsidRPr="008805FF">
        <w:rPr>
          <w:rFonts w:ascii="Verdana" w:hAnsi="Verdana" w:cs="Arial"/>
        </w:rPr>
        <w:tab/>
      </w:r>
    </w:p>
    <w:p w14:paraId="6D04F2B0" w14:textId="77777777" w:rsidR="007B47CE" w:rsidRPr="008805FF" w:rsidRDefault="00BD42E4" w:rsidP="00BD42E4">
      <w:pPr>
        <w:spacing w:after="0"/>
        <w:ind w:right="4"/>
        <w:jc w:val="both"/>
        <w:rPr>
          <w:rFonts w:ascii="Verdana" w:hAnsi="Verdana" w:cs="Arial"/>
        </w:rPr>
      </w:pPr>
      <w:r>
        <w:rPr>
          <w:rFonts w:ascii="Verdana" w:hAnsi="Verdana" w:cs="Arial"/>
        </w:rPr>
        <w:t>Roman Bulguris - jednatel</w:t>
      </w:r>
    </w:p>
    <w:p w14:paraId="71DF4125" w14:textId="77777777" w:rsidR="007B47CE" w:rsidRPr="008805FF" w:rsidRDefault="007B47CE">
      <w:pPr>
        <w:spacing w:after="0"/>
        <w:ind w:left="360" w:right="4"/>
        <w:jc w:val="both"/>
        <w:rPr>
          <w:rFonts w:ascii="Verdana" w:hAnsi="Verdana" w:cs="Arial"/>
        </w:rPr>
      </w:pPr>
    </w:p>
    <w:p w14:paraId="1CD32859" w14:textId="77777777" w:rsidR="007B47CE" w:rsidRDefault="007B47CE">
      <w:pPr>
        <w:spacing w:after="0"/>
        <w:ind w:left="360" w:right="4"/>
        <w:jc w:val="both"/>
        <w:rPr>
          <w:rFonts w:ascii="Verdana" w:hAnsi="Verdana" w:cs="Arial"/>
        </w:rPr>
      </w:pPr>
    </w:p>
    <w:p w14:paraId="275D540E" w14:textId="77777777" w:rsidR="00E14077" w:rsidRDefault="00E14077">
      <w:pPr>
        <w:spacing w:after="0"/>
        <w:ind w:left="360" w:right="4"/>
        <w:jc w:val="both"/>
        <w:rPr>
          <w:rFonts w:ascii="Verdana" w:hAnsi="Verdana" w:cs="Arial"/>
        </w:rPr>
      </w:pPr>
    </w:p>
    <w:p w14:paraId="06723191" w14:textId="77777777" w:rsidR="007B47CE" w:rsidRPr="008805FF" w:rsidRDefault="00345347">
      <w:pPr>
        <w:spacing w:after="0"/>
        <w:jc w:val="both"/>
        <w:rPr>
          <w:rFonts w:ascii="Verdana" w:hAnsi="Verdana" w:cs="Arial"/>
          <w:u w:val="single"/>
        </w:rPr>
      </w:pPr>
      <w:r w:rsidRPr="008805FF">
        <w:rPr>
          <w:rFonts w:ascii="Verdana" w:hAnsi="Verdana" w:cs="Arial"/>
          <w:u w:val="single"/>
        </w:rPr>
        <w:lastRenderedPageBreak/>
        <w:t>Seznam příloh:</w:t>
      </w:r>
      <w:bookmarkStart w:id="0" w:name="_GoBack"/>
      <w:bookmarkEnd w:id="0"/>
    </w:p>
    <w:p w14:paraId="65E438D4" w14:textId="77777777" w:rsidR="007B47CE" w:rsidRPr="008805FF" w:rsidRDefault="00345347">
      <w:pPr>
        <w:spacing w:after="0"/>
        <w:ind w:left="360" w:hanging="360"/>
        <w:rPr>
          <w:rFonts w:ascii="Verdana" w:hAnsi="Verdana" w:cs="Arial"/>
        </w:rPr>
      </w:pPr>
      <w:r w:rsidRPr="008805FF">
        <w:rPr>
          <w:rFonts w:ascii="Verdana" w:hAnsi="Verdana" w:cs="Arial"/>
        </w:rPr>
        <w:t>Příloha č. 1</w:t>
      </w:r>
      <w:r w:rsidRPr="008805FF">
        <w:rPr>
          <w:rFonts w:ascii="Verdana" w:hAnsi="Verdana" w:cs="Arial"/>
        </w:rPr>
        <w:tab/>
        <w:t xml:space="preserve">- Seznam pohledávek </w:t>
      </w:r>
    </w:p>
    <w:p w14:paraId="7F64FCD8" w14:textId="77777777" w:rsidR="007B47CE" w:rsidRPr="008805FF" w:rsidRDefault="00345347">
      <w:pPr>
        <w:spacing w:after="0"/>
        <w:rPr>
          <w:rFonts w:ascii="Verdana" w:hAnsi="Verdana" w:cs="Arial"/>
        </w:rPr>
      </w:pPr>
      <w:r w:rsidRPr="008805FF">
        <w:rPr>
          <w:rFonts w:ascii="Verdana" w:hAnsi="Verdana" w:cs="Arial"/>
        </w:rPr>
        <w:t>Příloha č. 2</w:t>
      </w:r>
      <w:r w:rsidRPr="008805FF">
        <w:rPr>
          <w:rFonts w:ascii="Verdana" w:hAnsi="Verdana" w:cs="Arial"/>
        </w:rPr>
        <w:tab/>
        <w:t>- Výše úplaty za postoupení pohledávek</w:t>
      </w:r>
    </w:p>
    <w:p w14:paraId="6044F6E2" w14:textId="77777777" w:rsidR="007B47CE" w:rsidRPr="008805FF" w:rsidRDefault="00345347">
      <w:pPr>
        <w:spacing w:after="0"/>
        <w:ind w:left="360" w:hanging="360"/>
        <w:rPr>
          <w:rFonts w:ascii="Verdana" w:hAnsi="Verdana" w:cs="Arial"/>
        </w:rPr>
      </w:pPr>
      <w:r w:rsidRPr="008805FF">
        <w:rPr>
          <w:rFonts w:ascii="Verdana" w:hAnsi="Verdana" w:cs="Arial"/>
        </w:rPr>
        <w:t>Příloha č. 3</w:t>
      </w:r>
      <w:r w:rsidRPr="008805FF">
        <w:rPr>
          <w:rFonts w:ascii="Verdana" w:hAnsi="Verdana" w:cs="Arial"/>
        </w:rPr>
        <w:tab/>
        <w:t>- Kontaktní osoby a spojení</w:t>
      </w:r>
    </w:p>
    <w:p w14:paraId="50C0253A" w14:textId="77777777" w:rsidR="007B47CE" w:rsidRPr="008805FF" w:rsidRDefault="00345347">
      <w:pPr>
        <w:spacing w:after="0"/>
        <w:ind w:left="360" w:hanging="360"/>
        <w:rPr>
          <w:rFonts w:ascii="Verdana" w:hAnsi="Verdana" w:cs="Arial"/>
        </w:rPr>
      </w:pPr>
      <w:r w:rsidRPr="008805FF">
        <w:rPr>
          <w:rFonts w:ascii="Verdana" w:hAnsi="Verdana" w:cs="Arial"/>
        </w:rPr>
        <w:t>Příloha č. 4</w:t>
      </w:r>
      <w:r w:rsidRPr="008805FF">
        <w:rPr>
          <w:rFonts w:ascii="Verdana" w:hAnsi="Verdana" w:cs="Arial"/>
        </w:rPr>
        <w:tab/>
        <w:t>- Struktura dat</w:t>
      </w:r>
    </w:p>
    <w:p w14:paraId="7660F5D6" w14:textId="77777777" w:rsidR="007B47CE" w:rsidRPr="008805FF" w:rsidRDefault="00345347">
      <w:pPr>
        <w:spacing w:after="0"/>
        <w:ind w:left="360" w:hanging="360"/>
        <w:rPr>
          <w:rFonts w:ascii="Verdana" w:hAnsi="Verdana" w:cs="Arial"/>
        </w:rPr>
      </w:pPr>
      <w:r w:rsidRPr="008805FF">
        <w:rPr>
          <w:rFonts w:ascii="Verdana" w:hAnsi="Verdana" w:cs="Arial"/>
        </w:rPr>
        <w:t>Příloha č. 5</w:t>
      </w:r>
      <w:r w:rsidRPr="008805FF">
        <w:rPr>
          <w:rFonts w:ascii="Verdana" w:hAnsi="Verdana" w:cs="Arial"/>
        </w:rPr>
        <w:tab/>
        <w:t>- Předávací protokol</w:t>
      </w:r>
    </w:p>
    <w:p w14:paraId="00C415CC" w14:textId="77777777" w:rsidR="007B47CE" w:rsidRPr="008805FF" w:rsidRDefault="00345347">
      <w:pPr>
        <w:spacing w:after="0"/>
        <w:rPr>
          <w:rFonts w:ascii="Verdana" w:hAnsi="Verdana" w:cs="Arial"/>
        </w:rPr>
      </w:pPr>
      <w:r w:rsidRPr="008805FF">
        <w:rPr>
          <w:rFonts w:ascii="Verdana" w:hAnsi="Verdana" w:cs="Arial"/>
        </w:rPr>
        <w:t>Příloha č. 6</w:t>
      </w:r>
      <w:r w:rsidRPr="008805FF">
        <w:rPr>
          <w:rFonts w:ascii="Verdana" w:hAnsi="Verdana" w:cs="Arial"/>
        </w:rPr>
        <w:tab/>
        <w:t>- Vzor Oznámení o postoupení pohledávky</w:t>
      </w:r>
    </w:p>
    <w:p w14:paraId="7D84DABE" w14:textId="77777777" w:rsidR="007B47CE" w:rsidRPr="008805FF" w:rsidRDefault="00345347">
      <w:pPr>
        <w:spacing w:after="0"/>
        <w:rPr>
          <w:rFonts w:ascii="Verdana" w:hAnsi="Verdana" w:cs="Arial"/>
        </w:rPr>
      </w:pPr>
      <w:r w:rsidRPr="008805FF">
        <w:rPr>
          <w:rFonts w:ascii="Verdana" w:hAnsi="Verdana" w:cs="Arial"/>
        </w:rPr>
        <w:t>Příloha č. 7</w:t>
      </w:r>
      <w:r w:rsidRPr="008805FF">
        <w:rPr>
          <w:rFonts w:ascii="Verdana" w:hAnsi="Verdana" w:cs="Arial"/>
        </w:rPr>
        <w:tab/>
        <w:t>- Potvrzení o zaplacení úplaty</w:t>
      </w:r>
    </w:p>
    <w:p w14:paraId="6CC8AE99" w14:textId="77777777" w:rsidR="007B47CE" w:rsidRPr="008805FF" w:rsidRDefault="007B47CE">
      <w:pPr>
        <w:spacing w:after="0"/>
        <w:ind w:left="360" w:right="4"/>
        <w:jc w:val="both"/>
        <w:rPr>
          <w:rFonts w:ascii="Verdana" w:hAnsi="Verdana" w:cs="Arial"/>
        </w:rPr>
      </w:pPr>
    </w:p>
    <w:p w14:paraId="69DF0776" w14:textId="77777777" w:rsidR="007B47CE" w:rsidRPr="008805FF" w:rsidRDefault="007B47CE">
      <w:pPr>
        <w:spacing w:after="0"/>
        <w:ind w:left="360" w:right="4"/>
        <w:jc w:val="both"/>
        <w:rPr>
          <w:rFonts w:ascii="Verdana" w:hAnsi="Verdana" w:cs="Arial"/>
        </w:rPr>
      </w:pPr>
    </w:p>
    <w:p w14:paraId="2C2E18A7" w14:textId="77777777" w:rsidR="00062E09" w:rsidRPr="008805FF" w:rsidRDefault="00062E09">
      <w:pPr>
        <w:spacing w:after="0"/>
        <w:ind w:left="360" w:right="4"/>
        <w:jc w:val="both"/>
        <w:rPr>
          <w:rFonts w:ascii="Verdana" w:hAnsi="Verdana" w:cs="Arial"/>
        </w:rPr>
      </w:pPr>
    </w:p>
    <w:p w14:paraId="7F748FE3" w14:textId="77777777" w:rsidR="00062E09" w:rsidRPr="008805FF" w:rsidRDefault="00062E09">
      <w:pPr>
        <w:spacing w:after="0"/>
        <w:ind w:left="360" w:right="4"/>
        <w:jc w:val="both"/>
        <w:rPr>
          <w:rFonts w:ascii="Verdana" w:hAnsi="Verdana" w:cs="Arial"/>
        </w:rPr>
      </w:pPr>
    </w:p>
    <w:p w14:paraId="35C0F3C6" w14:textId="77777777" w:rsidR="00062E09" w:rsidRPr="008805FF" w:rsidRDefault="00062E09">
      <w:pPr>
        <w:spacing w:after="0"/>
        <w:ind w:left="360" w:right="4"/>
        <w:jc w:val="both"/>
        <w:rPr>
          <w:rFonts w:ascii="Verdana" w:hAnsi="Verdana" w:cs="Arial"/>
        </w:rPr>
      </w:pPr>
    </w:p>
    <w:p w14:paraId="4654B398" w14:textId="77777777" w:rsidR="00062E09" w:rsidRPr="008805FF" w:rsidRDefault="00062E09">
      <w:pPr>
        <w:spacing w:after="0"/>
        <w:ind w:left="360" w:right="4"/>
        <w:jc w:val="both"/>
        <w:rPr>
          <w:rFonts w:ascii="Verdana" w:hAnsi="Verdana" w:cs="Arial"/>
        </w:rPr>
      </w:pPr>
    </w:p>
    <w:p w14:paraId="3A7A9EB1" w14:textId="77777777" w:rsidR="00062E09" w:rsidRPr="008805FF" w:rsidRDefault="00062E09">
      <w:pPr>
        <w:spacing w:after="0"/>
        <w:ind w:left="360" w:right="4"/>
        <w:jc w:val="both"/>
        <w:rPr>
          <w:rFonts w:ascii="Verdana" w:hAnsi="Verdana" w:cs="Arial"/>
        </w:rPr>
      </w:pPr>
    </w:p>
    <w:p w14:paraId="0D26C94A" w14:textId="77777777" w:rsidR="00062E09" w:rsidRPr="008805FF" w:rsidRDefault="00062E09">
      <w:pPr>
        <w:spacing w:after="0"/>
        <w:ind w:left="360" w:right="4"/>
        <w:jc w:val="both"/>
        <w:rPr>
          <w:rFonts w:ascii="Verdana" w:hAnsi="Verdana" w:cs="Arial"/>
        </w:rPr>
      </w:pPr>
    </w:p>
    <w:p w14:paraId="2404DF52" w14:textId="77777777" w:rsidR="00062E09" w:rsidRPr="008805FF" w:rsidRDefault="00062E09">
      <w:pPr>
        <w:spacing w:after="0"/>
        <w:ind w:left="360" w:right="4"/>
        <w:jc w:val="both"/>
        <w:rPr>
          <w:rFonts w:ascii="Verdana" w:hAnsi="Verdana" w:cs="Arial"/>
        </w:rPr>
      </w:pPr>
    </w:p>
    <w:p w14:paraId="69F8128C" w14:textId="77777777" w:rsidR="00062E09" w:rsidRPr="008805FF" w:rsidRDefault="00062E09">
      <w:pPr>
        <w:spacing w:after="0"/>
        <w:ind w:left="360" w:right="4"/>
        <w:jc w:val="both"/>
        <w:rPr>
          <w:rFonts w:ascii="Verdana" w:hAnsi="Verdana" w:cs="Arial"/>
        </w:rPr>
      </w:pPr>
    </w:p>
    <w:p w14:paraId="6CEC62D1" w14:textId="77777777" w:rsidR="00062E09" w:rsidRPr="008805FF" w:rsidRDefault="00062E09">
      <w:pPr>
        <w:spacing w:after="0"/>
        <w:ind w:left="360" w:right="4"/>
        <w:jc w:val="both"/>
        <w:rPr>
          <w:rFonts w:ascii="Verdana" w:hAnsi="Verdana" w:cs="Arial"/>
        </w:rPr>
      </w:pPr>
    </w:p>
    <w:p w14:paraId="4397E396" w14:textId="77777777" w:rsidR="00062E09" w:rsidRPr="008805FF" w:rsidRDefault="00062E09">
      <w:pPr>
        <w:spacing w:after="0"/>
        <w:ind w:left="360" w:right="4"/>
        <w:jc w:val="both"/>
        <w:rPr>
          <w:rFonts w:ascii="Verdana" w:hAnsi="Verdana" w:cs="Arial"/>
        </w:rPr>
      </w:pPr>
    </w:p>
    <w:p w14:paraId="3502CE7B" w14:textId="77777777" w:rsidR="00062E09" w:rsidRPr="008805FF" w:rsidRDefault="00062E09">
      <w:pPr>
        <w:spacing w:after="0"/>
        <w:ind w:left="360" w:right="4"/>
        <w:jc w:val="both"/>
        <w:rPr>
          <w:rFonts w:ascii="Verdana" w:hAnsi="Verdana" w:cs="Arial"/>
        </w:rPr>
      </w:pPr>
    </w:p>
    <w:p w14:paraId="47B8081E" w14:textId="77777777" w:rsidR="00062E09" w:rsidRPr="008805FF" w:rsidRDefault="00062E09">
      <w:pPr>
        <w:spacing w:after="0"/>
        <w:ind w:left="360" w:right="4"/>
        <w:jc w:val="both"/>
        <w:rPr>
          <w:rFonts w:ascii="Verdana" w:hAnsi="Verdana" w:cs="Arial"/>
        </w:rPr>
      </w:pPr>
    </w:p>
    <w:p w14:paraId="7A1C5304" w14:textId="77777777" w:rsidR="00062E09" w:rsidRPr="008805FF" w:rsidRDefault="00062E09">
      <w:pPr>
        <w:spacing w:after="0"/>
        <w:ind w:left="360" w:right="4"/>
        <w:jc w:val="both"/>
        <w:rPr>
          <w:rFonts w:ascii="Verdana" w:hAnsi="Verdana" w:cs="Arial"/>
        </w:rPr>
      </w:pPr>
    </w:p>
    <w:p w14:paraId="2BA9C4C7" w14:textId="77777777" w:rsidR="00062E09" w:rsidRPr="008805FF" w:rsidRDefault="00062E09">
      <w:pPr>
        <w:spacing w:after="0"/>
        <w:ind w:left="360" w:right="4"/>
        <w:jc w:val="both"/>
        <w:rPr>
          <w:rFonts w:ascii="Verdana" w:hAnsi="Verdana" w:cs="Arial"/>
        </w:rPr>
      </w:pPr>
    </w:p>
    <w:p w14:paraId="2AEED7BE" w14:textId="77777777" w:rsidR="00062E09" w:rsidRPr="008805FF" w:rsidRDefault="00062E09">
      <w:pPr>
        <w:spacing w:after="0"/>
        <w:ind w:left="360" w:right="4"/>
        <w:jc w:val="both"/>
        <w:rPr>
          <w:rFonts w:ascii="Verdana" w:hAnsi="Verdana" w:cs="Arial"/>
        </w:rPr>
      </w:pPr>
    </w:p>
    <w:p w14:paraId="27D75882" w14:textId="77777777" w:rsidR="00062E09" w:rsidRPr="008805FF" w:rsidRDefault="00062E09">
      <w:pPr>
        <w:spacing w:after="0"/>
        <w:ind w:left="360" w:right="4"/>
        <w:jc w:val="both"/>
        <w:rPr>
          <w:rFonts w:ascii="Verdana" w:hAnsi="Verdana" w:cs="Arial"/>
        </w:rPr>
      </w:pPr>
    </w:p>
    <w:p w14:paraId="0B6B4DD2" w14:textId="77777777" w:rsidR="00062E09" w:rsidRPr="008805FF" w:rsidRDefault="00062E09">
      <w:pPr>
        <w:spacing w:after="0"/>
        <w:ind w:left="360" w:right="4"/>
        <w:jc w:val="both"/>
        <w:rPr>
          <w:rFonts w:ascii="Verdana" w:hAnsi="Verdana" w:cs="Arial"/>
        </w:rPr>
      </w:pPr>
    </w:p>
    <w:p w14:paraId="2E95158E" w14:textId="77777777" w:rsidR="00062E09" w:rsidRPr="008805FF" w:rsidRDefault="00062E09">
      <w:pPr>
        <w:spacing w:after="0"/>
        <w:ind w:left="360" w:right="4"/>
        <w:jc w:val="both"/>
        <w:rPr>
          <w:rFonts w:ascii="Verdana" w:hAnsi="Verdana" w:cs="Arial"/>
        </w:rPr>
      </w:pPr>
    </w:p>
    <w:p w14:paraId="2868BF21" w14:textId="77777777" w:rsidR="00062E09" w:rsidRPr="008805FF" w:rsidRDefault="00062E09">
      <w:pPr>
        <w:spacing w:after="0"/>
        <w:ind w:left="360" w:right="4"/>
        <w:jc w:val="both"/>
        <w:rPr>
          <w:rFonts w:ascii="Verdana" w:hAnsi="Verdana" w:cs="Arial"/>
        </w:rPr>
      </w:pPr>
    </w:p>
    <w:p w14:paraId="557926F5" w14:textId="77777777" w:rsidR="00062E09" w:rsidRDefault="00062E09">
      <w:pPr>
        <w:spacing w:after="0"/>
        <w:ind w:left="360" w:right="4"/>
        <w:jc w:val="both"/>
        <w:rPr>
          <w:rFonts w:ascii="Verdana" w:hAnsi="Verdana" w:cs="Arial"/>
        </w:rPr>
      </w:pPr>
    </w:p>
    <w:p w14:paraId="68C06357" w14:textId="77777777" w:rsidR="00AE7283" w:rsidRDefault="00AE7283">
      <w:pPr>
        <w:spacing w:after="0"/>
        <w:ind w:left="360" w:right="4"/>
        <w:jc w:val="both"/>
        <w:rPr>
          <w:rFonts w:ascii="Verdana" w:hAnsi="Verdana" w:cs="Arial"/>
        </w:rPr>
      </w:pPr>
    </w:p>
    <w:p w14:paraId="37AFEA55" w14:textId="77777777" w:rsidR="00AE7283" w:rsidRDefault="00AE7283">
      <w:pPr>
        <w:spacing w:after="0"/>
        <w:ind w:left="360" w:right="4"/>
        <w:jc w:val="both"/>
        <w:rPr>
          <w:rFonts w:ascii="Verdana" w:hAnsi="Verdana" w:cs="Arial"/>
        </w:rPr>
      </w:pPr>
    </w:p>
    <w:p w14:paraId="72BD7DAB" w14:textId="77777777" w:rsidR="00AE7283" w:rsidRDefault="00AE7283">
      <w:pPr>
        <w:spacing w:after="0"/>
        <w:ind w:left="360" w:right="4"/>
        <w:jc w:val="both"/>
        <w:rPr>
          <w:rFonts w:ascii="Verdana" w:hAnsi="Verdana" w:cs="Arial"/>
        </w:rPr>
      </w:pPr>
    </w:p>
    <w:p w14:paraId="6A8AEB33" w14:textId="77777777" w:rsidR="00AE7283" w:rsidRDefault="00AE7283">
      <w:pPr>
        <w:spacing w:after="0"/>
        <w:ind w:left="360" w:right="4"/>
        <w:jc w:val="both"/>
        <w:rPr>
          <w:rFonts w:ascii="Verdana" w:hAnsi="Verdana" w:cs="Arial"/>
        </w:rPr>
      </w:pPr>
    </w:p>
    <w:p w14:paraId="6E6DFAE3" w14:textId="77777777" w:rsidR="00AE7283" w:rsidRDefault="00AE7283">
      <w:pPr>
        <w:spacing w:after="0"/>
        <w:ind w:left="360" w:right="4"/>
        <w:jc w:val="both"/>
        <w:rPr>
          <w:rFonts w:ascii="Verdana" w:hAnsi="Verdana" w:cs="Arial"/>
        </w:rPr>
      </w:pPr>
    </w:p>
    <w:p w14:paraId="0C3EBDDF" w14:textId="77777777" w:rsidR="00AE7283" w:rsidRDefault="00AE7283">
      <w:pPr>
        <w:spacing w:after="0"/>
        <w:ind w:left="360" w:right="4"/>
        <w:jc w:val="both"/>
        <w:rPr>
          <w:rFonts w:ascii="Verdana" w:hAnsi="Verdana" w:cs="Arial"/>
        </w:rPr>
      </w:pPr>
    </w:p>
    <w:p w14:paraId="5E06BA99" w14:textId="77777777" w:rsidR="00AE7283" w:rsidRDefault="00AE7283">
      <w:pPr>
        <w:spacing w:after="0"/>
        <w:ind w:left="360" w:right="4"/>
        <w:jc w:val="both"/>
        <w:rPr>
          <w:rFonts w:ascii="Verdana" w:hAnsi="Verdana" w:cs="Arial"/>
        </w:rPr>
      </w:pPr>
    </w:p>
    <w:p w14:paraId="43316E54" w14:textId="77777777" w:rsidR="00AE7283" w:rsidRDefault="00AE7283">
      <w:pPr>
        <w:spacing w:after="0"/>
        <w:ind w:left="360" w:right="4"/>
        <w:jc w:val="both"/>
        <w:rPr>
          <w:rFonts w:ascii="Verdana" w:hAnsi="Verdana" w:cs="Arial"/>
        </w:rPr>
      </w:pPr>
    </w:p>
    <w:p w14:paraId="5A6251D3" w14:textId="77777777" w:rsidR="00AE7283" w:rsidRDefault="00AE7283">
      <w:pPr>
        <w:spacing w:after="0"/>
        <w:ind w:left="360" w:right="4"/>
        <w:jc w:val="both"/>
        <w:rPr>
          <w:rFonts w:ascii="Verdana" w:hAnsi="Verdana" w:cs="Arial"/>
        </w:rPr>
      </w:pPr>
    </w:p>
    <w:p w14:paraId="08E9E62B" w14:textId="77777777" w:rsidR="00AE7283" w:rsidRDefault="00AE7283">
      <w:pPr>
        <w:spacing w:after="0"/>
        <w:ind w:left="360" w:right="4"/>
        <w:jc w:val="both"/>
        <w:rPr>
          <w:rFonts w:ascii="Verdana" w:hAnsi="Verdana" w:cs="Arial"/>
        </w:rPr>
      </w:pPr>
    </w:p>
    <w:p w14:paraId="102FC349" w14:textId="77777777" w:rsidR="00AE7283" w:rsidRDefault="00AE7283">
      <w:pPr>
        <w:spacing w:after="0"/>
        <w:ind w:left="360" w:right="4"/>
        <w:jc w:val="both"/>
        <w:rPr>
          <w:rFonts w:ascii="Verdana" w:hAnsi="Verdana" w:cs="Arial"/>
        </w:rPr>
      </w:pPr>
    </w:p>
    <w:p w14:paraId="13637BD3" w14:textId="77777777" w:rsidR="00AE7283" w:rsidRDefault="00AE7283">
      <w:pPr>
        <w:spacing w:after="0"/>
        <w:ind w:left="360" w:right="4"/>
        <w:jc w:val="both"/>
        <w:rPr>
          <w:rFonts w:ascii="Verdana" w:hAnsi="Verdana" w:cs="Arial"/>
        </w:rPr>
      </w:pPr>
    </w:p>
    <w:p w14:paraId="6A91F8E2" w14:textId="77777777" w:rsidR="00AE7283" w:rsidRDefault="00AE7283">
      <w:pPr>
        <w:spacing w:after="0"/>
        <w:ind w:left="360" w:right="4"/>
        <w:jc w:val="both"/>
        <w:rPr>
          <w:rFonts w:ascii="Verdana" w:hAnsi="Verdana" w:cs="Arial"/>
        </w:rPr>
      </w:pPr>
    </w:p>
    <w:p w14:paraId="7D05EEE2" w14:textId="77777777" w:rsidR="00AE7283" w:rsidRDefault="00AE7283">
      <w:pPr>
        <w:spacing w:after="0"/>
        <w:ind w:left="360" w:right="4"/>
        <w:jc w:val="both"/>
        <w:rPr>
          <w:rFonts w:ascii="Verdana" w:hAnsi="Verdana" w:cs="Arial"/>
        </w:rPr>
      </w:pPr>
    </w:p>
    <w:p w14:paraId="67AA4CCF" w14:textId="77777777" w:rsidR="00AE7283" w:rsidRPr="008805FF" w:rsidRDefault="00AE7283">
      <w:pPr>
        <w:spacing w:after="0"/>
        <w:ind w:left="360" w:right="4"/>
        <w:jc w:val="both"/>
        <w:rPr>
          <w:rFonts w:ascii="Verdana" w:hAnsi="Verdana" w:cs="Arial"/>
        </w:rPr>
      </w:pPr>
    </w:p>
    <w:p w14:paraId="520C098F" w14:textId="77777777" w:rsidR="007B47CE" w:rsidRPr="008805FF" w:rsidRDefault="00345347">
      <w:pPr>
        <w:spacing w:after="0"/>
        <w:rPr>
          <w:rFonts w:ascii="Verdana" w:hAnsi="Verdana" w:cs="Arial"/>
        </w:rPr>
      </w:pPr>
      <w:r w:rsidRPr="008805FF">
        <w:rPr>
          <w:rFonts w:ascii="Verdana" w:hAnsi="Verdana" w:cs="Arial"/>
        </w:rPr>
        <w:lastRenderedPageBreak/>
        <w:t>Příloha č. 1: Seznam pohledávek</w:t>
      </w:r>
    </w:p>
    <w:p w14:paraId="32D7836C" w14:textId="77777777" w:rsidR="007B47CE" w:rsidRPr="008805FF" w:rsidRDefault="007B47CE">
      <w:pPr>
        <w:spacing w:after="0"/>
        <w:ind w:left="360" w:right="4"/>
        <w:jc w:val="both"/>
        <w:rPr>
          <w:rFonts w:ascii="Verdana" w:hAnsi="Verdana" w:cs="Arial"/>
        </w:rPr>
      </w:pPr>
    </w:p>
    <w:p w14:paraId="10D9A339" w14:textId="77777777" w:rsidR="007B47CE" w:rsidRPr="008805FF" w:rsidRDefault="007B47CE">
      <w:pPr>
        <w:spacing w:after="0"/>
        <w:ind w:left="360" w:right="4"/>
        <w:jc w:val="both"/>
        <w:rPr>
          <w:rFonts w:ascii="Verdana" w:hAnsi="Verdana" w:cs="Arial"/>
        </w:rPr>
      </w:pPr>
    </w:p>
    <w:p w14:paraId="08578525" w14:textId="77777777" w:rsidR="007B47CE" w:rsidRPr="008805FF" w:rsidRDefault="007B47CE">
      <w:pPr>
        <w:spacing w:after="0"/>
        <w:ind w:left="360" w:right="4"/>
        <w:jc w:val="both"/>
        <w:rPr>
          <w:rFonts w:ascii="Verdana" w:hAnsi="Verdana" w:cs="Arial"/>
        </w:rPr>
      </w:pPr>
    </w:p>
    <w:p w14:paraId="209BA234" w14:textId="77777777" w:rsidR="007B47CE" w:rsidRPr="008805FF" w:rsidRDefault="007B47CE">
      <w:pPr>
        <w:spacing w:after="0"/>
        <w:ind w:left="360" w:right="4"/>
        <w:jc w:val="both"/>
        <w:rPr>
          <w:rFonts w:ascii="Verdana" w:hAnsi="Verdana" w:cs="Arial"/>
        </w:rPr>
      </w:pPr>
    </w:p>
    <w:p w14:paraId="0DAA5C7E" w14:textId="77777777" w:rsidR="007B47CE" w:rsidRPr="008805FF" w:rsidRDefault="007B47CE">
      <w:pPr>
        <w:spacing w:after="0"/>
        <w:ind w:left="360" w:right="4"/>
        <w:jc w:val="both"/>
        <w:rPr>
          <w:rFonts w:ascii="Verdana" w:hAnsi="Verdana" w:cs="Arial"/>
        </w:rPr>
      </w:pPr>
    </w:p>
    <w:p w14:paraId="5BAAF8B5" w14:textId="77777777" w:rsidR="007B47CE" w:rsidRPr="008805FF" w:rsidRDefault="007B47CE">
      <w:pPr>
        <w:spacing w:after="0"/>
        <w:ind w:left="360" w:right="4"/>
        <w:jc w:val="both"/>
        <w:rPr>
          <w:rFonts w:ascii="Verdana" w:hAnsi="Verdana" w:cs="Arial"/>
        </w:rPr>
      </w:pPr>
    </w:p>
    <w:p w14:paraId="491414AA" w14:textId="77777777" w:rsidR="007B47CE" w:rsidRPr="008805FF" w:rsidRDefault="007B47CE">
      <w:pPr>
        <w:spacing w:after="0"/>
        <w:ind w:left="360" w:right="4"/>
        <w:jc w:val="both"/>
        <w:rPr>
          <w:rFonts w:ascii="Verdana" w:hAnsi="Verdana" w:cs="Arial"/>
        </w:rPr>
      </w:pPr>
    </w:p>
    <w:p w14:paraId="2269A097" w14:textId="77777777" w:rsidR="007B47CE" w:rsidRPr="008805FF" w:rsidRDefault="007B47CE">
      <w:pPr>
        <w:spacing w:after="0"/>
        <w:ind w:left="360" w:right="4"/>
        <w:jc w:val="both"/>
        <w:rPr>
          <w:rFonts w:ascii="Verdana" w:hAnsi="Verdana" w:cs="Arial"/>
        </w:rPr>
      </w:pPr>
    </w:p>
    <w:p w14:paraId="49428ABC" w14:textId="77777777" w:rsidR="007B47CE" w:rsidRPr="008805FF" w:rsidRDefault="007B47CE">
      <w:pPr>
        <w:spacing w:after="0"/>
        <w:ind w:left="360" w:right="4"/>
        <w:jc w:val="both"/>
        <w:rPr>
          <w:rFonts w:ascii="Verdana" w:hAnsi="Verdana" w:cs="Arial"/>
        </w:rPr>
      </w:pPr>
    </w:p>
    <w:p w14:paraId="18D12BE3" w14:textId="77777777" w:rsidR="007B47CE" w:rsidRPr="008805FF" w:rsidRDefault="007B47CE">
      <w:pPr>
        <w:spacing w:after="0"/>
        <w:ind w:left="360" w:right="4"/>
        <w:jc w:val="both"/>
        <w:rPr>
          <w:rFonts w:ascii="Verdana" w:hAnsi="Verdana" w:cs="Arial"/>
        </w:rPr>
      </w:pPr>
    </w:p>
    <w:p w14:paraId="2B8D51EC" w14:textId="77777777" w:rsidR="007B47CE" w:rsidRPr="008805FF" w:rsidRDefault="007B47CE">
      <w:pPr>
        <w:spacing w:after="0"/>
        <w:ind w:left="360" w:right="4"/>
        <w:jc w:val="both"/>
        <w:rPr>
          <w:rFonts w:ascii="Verdana" w:hAnsi="Verdana" w:cs="Arial"/>
        </w:rPr>
      </w:pPr>
    </w:p>
    <w:p w14:paraId="678C95E3" w14:textId="77777777" w:rsidR="007B47CE" w:rsidRPr="008805FF" w:rsidRDefault="007B47CE">
      <w:pPr>
        <w:spacing w:after="0"/>
        <w:ind w:left="360" w:right="4"/>
        <w:jc w:val="both"/>
        <w:rPr>
          <w:rFonts w:ascii="Verdana" w:hAnsi="Verdana" w:cs="Arial"/>
        </w:rPr>
      </w:pPr>
    </w:p>
    <w:p w14:paraId="175F066D" w14:textId="77777777" w:rsidR="007B47CE" w:rsidRPr="008805FF" w:rsidRDefault="007B47CE">
      <w:pPr>
        <w:spacing w:after="0"/>
        <w:ind w:left="360" w:right="4"/>
        <w:jc w:val="both"/>
        <w:rPr>
          <w:rFonts w:ascii="Verdana" w:hAnsi="Verdana" w:cs="Arial"/>
        </w:rPr>
      </w:pPr>
    </w:p>
    <w:p w14:paraId="338638B9" w14:textId="77777777" w:rsidR="007B47CE" w:rsidRPr="008805FF" w:rsidRDefault="007B47CE">
      <w:pPr>
        <w:spacing w:after="0"/>
        <w:ind w:left="360" w:right="4"/>
        <w:jc w:val="both"/>
        <w:rPr>
          <w:rFonts w:ascii="Verdana" w:hAnsi="Verdana" w:cs="Arial"/>
        </w:rPr>
      </w:pPr>
    </w:p>
    <w:p w14:paraId="3F3AE2BB" w14:textId="77777777" w:rsidR="007B47CE" w:rsidRPr="008805FF" w:rsidRDefault="007B47CE">
      <w:pPr>
        <w:spacing w:after="0"/>
        <w:ind w:left="360" w:right="4"/>
        <w:jc w:val="both"/>
        <w:rPr>
          <w:rFonts w:ascii="Verdana" w:hAnsi="Verdana" w:cs="Arial"/>
        </w:rPr>
      </w:pPr>
    </w:p>
    <w:p w14:paraId="5118EB63" w14:textId="77777777" w:rsidR="007B47CE" w:rsidRPr="008805FF" w:rsidRDefault="007B47CE">
      <w:pPr>
        <w:spacing w:after="0"/>
        <w:ind w:left="360" w:right="4"/>
        <w:jc w:val="both"/>
        <w:rPr>
          <w:rFonts w:ascii="Verdana" w:hAnsi="Verdana" w:cs="Arial"/>
        </w:rPr>
      </w:pPr>
    </w:p>
    <w:p w14:paraId="440B0B6F" w14:textId="77777777" w:rsidR="007B47CE" w:rsidRPr="008805FF" w:rsidRDefault="007B47CE">
      <w:pPr>
        <w:spacing w:after="0"/>
        <w:ind w:left="360" w:right="4"/>
        <w:jc w:val="both"/>
        <w:rPr>
          <w:rFonts w:ascii="Verdana" w:hAnsi="Verdana" w:cs="Arial"/>
        </w:rPr>
      </w:pPr>
    </w:p>
    <w:p w14:paraId="76C26C53" w14:textId="77777777" w:rsidR="007B47CE" w:rsidRPr="008805FF" w:rsidRDefault="007B47CE">
      <w:pPr>
        <w:spacing w:after="0"/>
        <w:ind w:left="360" w:right="4"/>
        <w:jc w:val="both"/>
        <w:rPr>
          <w:rFonts w:ascii="Verdana" w:hAnsi="Verdana" w:cs="Arial"/>
        </w:rPr>
      </w:pPr>
    </w:p>
    <w:p w14:paraId="1BC2A58A" w14:textId="77777777" w:rsidR="007B47CE" w:rsidRPr="008805FF" w:rsidRDefault="007B47CE">
      <w:pPr>
        <w:spacing w:after="0"/>
        <w:ind w:left="360" w:right="4"/>
        <w:jc w:val="both"/>
        <w:rPr>
          <w:rFonts w:ascii="Verdana" w:hAnsi="Verdana" w:cs="Arial"/>
        </w:rPr>
      </w:pPr>
    </w:p>
    <w:p w14:paraId="15555C81" w14:textId="77777777" w:rsidR="007B47CE" w:rsidRPr="008805FF" w:rsidRDefault="007B47CE">
      <w:pPr>
        <w:spacing w:after="0"/>
        <w:ind w:left="360" w:right="4"/>
        <w:jc w:val="both"/>
        <w:rPr>
          <w:rFonts w:ascii="Verdana" w:hAnsi="Verdana" w:cs="Arial"/>
        </w:rPr>
      </w:pPr>
    </w:p>
    <w:p w14:paraId="06CA6B47" w14:textId="77777777" w:rsidR="007B47CE" w:rsidRPr="008805FF" w:rsidRDefault="007B47CE">
      <w:pPr>
        <w:spacing w:after="0"/>
        <w:ind w:left="360" w:right="4"/>
        <w:jc w:val="both"/>
        <w:rPr>
          <w:rFonts w:ascii="Verdana" w:hAnsi="Verdana" w:cs="Arial"/>
        </w:rPr>
      </w:pPr>
    </w:p>
    <w:p w14:paraId="1E822EEE" w14:textId="77777777" w:rsidR="007B47CE" w:rsidRPr="008805FF" w:rsidRDefault="007B47CE">
      <w:pPr>
        <w:spacing w:after="0"/>
        <w:ind w:left="360" w:right="4"/>
        <w:jc w:val="both"/>
        <w:rPr>
          <w:rFonts w:ascii="Verdana" w:hAnsi="Verdana" w:cs="Arial"/>
        </w:rPr>
      </w:pPr>
    </w:p>
    <w:p w14:paraId="034F136B" w14:textId="77777777" w:rsidR="007B47CE" w:rsidRPr="008805FF" w:rsidRDefault="007B47CE">
      <w:pPr>
        <w:spacing w:after="0"/>
        <w:ind w:left="360" w:right="4"/>
        <w:jc w:val="both"/>
        <w:rPr>
          <w:rFonts w:ascii="Verdana" w:hAnsi="Verdana" w:cs="Arial"/>
        </w:rPr>
      </w:pPr>
    </w:p>
    <w:p w14:paraId="0BA890C5" w14:textId="77777777" w:rsidR="007B47CE" w:rsidRPr="008805FF" w:rsidRDefault="007B47CE">
      <w:pPr>
        <w:spacing w:after="0"/>
        <w:ind w:left="360" w:right="4"/>
        <w:jc w:val="both"/>
        <w:rPr>
          <w:rFonts w:ascii="Verdana" w:hAnsi="Verdana" w:cs="Arial"/>
        </w:rPr>
      </w:pPr>
    </w:p>
    <w:p w14:paraId="5CC67F14" w14:textId="77777777" w:rsidR="007B47CE" w:rsidRPr="008805FF" w:rsidRDefault="007B47CE">
      <w:pPr>
        <w:spacing w:after="0"/>
        <w:ind w:left="360" w:right="4"/>
        <w:jc w:val="both"/>
        <w:rPr>
          <w:rFonts w:ascii="Verdana" w:hAnsi="Verdana" w:cs="Arial"/>
        </w:rPr>
      </w:pPr>
    </w:p>
    <w:p w14:paraId="460604DD" w14:textId="77777777" w:rsidR="007B47CE" w:rsidRPr="008805FF" w:rsidRDefault="007B47CE">
      <w:pPr>
        <w:spacing w:after="0"/>
        <w:ind w:left="360" w:right="4"/>
        <w:jc w:val="both"/>
        <w:rPr>
          <w:rFonts w:ascii="Verdana" w:hAnsi="Verdana" w:cs="Arial"/>
        </w:rPr>
      </w:pPr>
    </w:p>
    <w:p w14:paraId="6FF55E56" w14:textId="77777777" w:rsidR="007B47CE" w:rsidRPr="008805FF" w:rsidRDefault="007B47CE">
      <w:pPr>
        <w:spacing w:after="0"/>
        <w:ind w:left="360" w:right="4"/>
        <w:jc w:val="both"/>
        <w:rPr>
          <w:rFonts w:ascii="Verdana" w:hAnsi="Verdana" w:cs="Arial"/>
        </w:rPr>
      </w:pPr>
    </w:p>
    <w:p w14:paraId="3330F118" w14:textId="77777777" w:rsidR="007B47CE" w:rsidRPr="008805FF" w:rsidRDefault="007B47CE">
      <w:pPr>
        <w:spacing w:after="0"/>
        <w:ind w:left="360" w:right="4"/>
        <w:jc w:val="both"/>
        <w:rPr>
          <w:rFonts w:ascii="Verdana" w:hAnsi="Verdana" w:cs="Arial"/>
        </w:rPr>
      </w:pPr>
    </w:p>
    <w:p w14:paraId="779DF643" w14:textId="77777777" w:rsidR="007B47CE" w:rsidRPr="008805FF" w:rsidRDefault="007B47CE">
      <w:pPr>
        <w:spacing w:after="0"/>
        <w:ind w:left="360" w:right="4"/>
        <w:jc w:val="both"/>
        <w:rPr>
          <w:rFonts w:ascii="Verdana" w:hAnsi="Verdana" w:cs="Arial"/>
        </w:rPr>
      </w:pPr>
    </w:p>
    <w:p w14:paraId="01FD72A9" w14:textId="77777777" w:rsidR="007B47CE" w:rsidRPr="008805FF" w:rsidRDefault="007B47CE">
      <w:pPr>
        <w:spacing w:after="0"/>
        <w:ind w:left="360" w:right="4"/>
        <w:jc w:val="both"/>
        <w:rPr>
          <w:rFonts w:ascii="Verdana" w:hAnsi="Verdana" w:cs="Arial"/>
        </w:rPr>
      </w:pPr>
    </w:p>
    <w:p w14:paraId="73247CDB" w14:textId="77777777" w:rsidR="007B47CE" w:rsidRPr="008805FF" w:rsidRDefault="007B47CE">
      <w:pPr>
        <w:spacing w:after="0"/>
        <w:ind w:left="360" w:right="4"/>
        <w:jc w:val="both"/>
        <w:rPr>
          <w:rFonts w:ascii="Verdana" w:hAnsi="Verdana" w:cs="Arial"/>
        </w:rPr>
      </w:pPr>
    </w:p>
    <w:p w14:paraId="59D6D7FE" w14:textId="77777777" w:rsidR="007B47CE" w:rsidRPr="008805FF" w:rsidRDefault="007B47CE">
      <w:pPr>
        <w:spacing w:after="0"/>
        <w:ind w:left="360" w:right="4"/>
        <w:jc w:val="both"/>
        <w:rPr>
          <w:rFonts w:ascii="Verdana" w:hAnsi="Verdana" w:cs="Arial"/>
        </w:rPr>
      </w:pPr>
    </w:p>
    <w:p w14:paraId="2229148D" w14:textId="77777777" w:rsidR="007B47CE" w:rsidRPr="008805FF" w:rsidRDefault="007B47CE">
      <w:pPr>
        <w:spacing w:after="0"/>
        <w:ind w:left="360" w:right="4"/>
        <w:jc w:val="both"/>
        <w:rPr>
          <w:rFonts w:ascii="Verdana" w:hAnsi="Verdana" w:cs="Arial"/>
        </w:rPr>
      </w:pPr>
    </w:p>
    <w:p w14:paraId="1D062091" w14:textId="77777777" w:rsidR="007B47CE" w:rsidRPr="008805FF" w:rsidRDefault="007B47CE">
      <w:pPr>
        <w:spacing w:after="0"/>
        <w:ind w:left="360" w:right="4"/>
        <w:jc w:val="both"/>
        <w:rPr>
          <w:rFonts w:ascii="Verdana" w:hAnsi="Verdana" w:cs="Arial"/>
        </w:rPr>
      </w:pPr>
    </w:p>
    <w:p w14:paraId="0F1C2F20" w14:textId="77777777" w:rsidR="007B47CE" w:rsidRPr="008805FF" w:rsidRDefault="007B47CE">
      <w:pPr>
        <w:spacing w:after="0"/>
        <w:ind w:left="360" w:right="4"/>
        <w:jc w:val="both"/>
        <w:rPr>
          <w:rFonts w:ascii="Verdana" w:hAnsi="Verdana" w:cs="Arial"/>
        </w:rPr>
      </w:pPr>
    </w:p>
    <w:p w14:paraId="474886F0" w14:textId="77777777" w:rsidR="007B47CE" w:rsidRPr="008805FF" w:rsidRDefault="007B47CE">
      <w:pPr>
        <w:spacing w:after="0"/>
        <w:ind w:left="360" w:right="4"/>
        <w:jc w:val="both"/>
        <w:rPr>
          <w:rFonts w:ascii="Verdana" w:hAnsi="Verdana" w:cs="Arial"/>
        </w:rPr>
      </w:pPr>
    </w:p>
    <w:p w14:paraId="446D7463" w14:textId="77777777" w:rsidR="007B47CE" w:rsidRPr="008805FF" w:rsidRDefault="007B47CE">
      <w:pPr>
        <w:spacing w:after="0"/>
        <w:ind w:left="360" w:right="4"/>
        <w:jc w:val="both"/>
        <w:rPr>
          <w:rFonts w:ascii="Verdana" w:hAnsi="Verdana" w:cs="Arial"/>
        </w:rPr>
      </w:pPr>
    </w:p>
    <w:p w14:paraId="3616D394" w14:textId="77777777" w:rsidR="007B47CE" w:rsidRPr="008805FF" w:rsidRDefault="007B47CE">
      <w:pPr>
        <w:spacing w:after="0"/>
        <w:ind w:left="360" w:right="4"/>
        <w:jc w:val="both"/>
        <w:rPr>
          <w:rFonts w:ascii="Verdana" w:hAnsi="Verdana" w:cs="Arial"/>
        </w:rPr>
      </w:pPr>
    </w:p>
    <w:p w14:paraId="24BFB7E6" w14:textId="77777777" w:rsidR="007B47CE" w:rsidRPr="008805FF" w:rsidRDefault="007B47CE">
      <w:pPr>
        <w:spacing w:after="0"/>
        <w:ind w:left="360" w:right="4"/>
        <w:jc w:val="both"/>
        <w:rPr>
          <w:rFonts w:ascii="Verdana" w:hAnsi="Verdana" w:cs="Arial"/>
        </w:rPr>
      </w:pPr>
    </w:p>
    <w:p w14:paraId="69FEB1F1" w14:textId="77777777" w:rsidR="007B47CE" w:rsidRPr="008805FF" w:rsidRDefault="007B47CE">
      <w:pPr>
        <w:spacing w:after="0"/>
        <w:ind w:left="360" w:right="4"/>
        <w:jc w:val="both"/>
        <w:rPr>
          <w:rFonts w:ascii="Verdana" w:hAnsi="Verdana" w:cs="Arial"/>
        </w:rPr>
      </w:pPr>
    </w:p>
    <w:p w14:paraId="6AFD5E03" w14:textId="77777777" w:rsidR="007B47CE" w:rsidRPr="008805FF" w:rsidRDefault="007B47CE">
      <w:pPr>
        <w:spacing w:after="0"/>
        <w:ind w:left="360" w:right="4"/>
        <w:jc w:val="both"/>
        <w:rPr>
          <w:rFonts w:ascii="Verdana" w:hAnsi="Verdana" w:cs="Arial"/>
        </w:rPr>
      </w:pPr>
    </w:p>
    <w:p w14:paraId="150C95C6" w14:textId="77777777" w:rsidR="007B47CE" w:rsidRPr="008805FF" w:rsidRDefault="007B47CE">
      <w:pPr>
        <w:spacing w:after="0"/>
        <w:ind w:left="360" w:right="4"/>
        <w:jc w:val="both"/>
        <w:rPr>
          <w:rFonts w:ascii="Verdana" w:hAnsi="Verdana" w:cs="Arial"/>
        </w:rPr>
      </w:pPr>
    </w:p>
    <w:p w14:paraId="1EDA8A00" w14:textId="77777777" w:rsidR="007B47CE" w:rsidRPr="008805FF" w:rsidRDefault="007B47CE">
      <w:pPr>
        <w:spacing w:after="0"/>
        <w:ind w:left="360" w:right="4"/>
        <w:jc w:val="both"/>
        <w:rPr>
          <w:rFonts w:ascii="Verdana" w:hAnsi="Verdana" w:cs="Arial"/>
        </w:rPr>
      </w:pPr>
    </w:p>
    <w:p w14:paraId="40ECD6E6" w14:textId="77777777" w:rsidR="007B47CE" w:rsidRPr="008805FF" w:rsidRDefault="007B47CE">
      <w:pPr>
        <w:spacing w:after="0"/>
        <w:ind w:left="360" w:right="4"/>
        <w:jc w:val="both"/>
        <w:rPr>
          <w:rFonts w:ascii="Verdana" w:hAnsi="Verdana" w:cs="Arial"/>
        </w:rPr>
      </w:pPr>
    </w:p>
    <w:p w14:paraId="58FD1889" w14:textId="77777777" w:rsidR="007B47CE" w:rsidRPr="008805FF" w:rsidRDefault="00345347">
      <w:pPr>
        <w:spacing w:after="0"/>
        <w:ind w:left="360" w:hanging="360"/>
        <w:rPr>
          <w:rFonts w:ascii="Verdana" w:hAnsi="Verdana" w:cs="Arial"/>
        </w:rPr>
      </w:pPr>
      <w:r w:rsidRPr="008805FF">
        <w:rPr>
          <w:rFonts w:ascii="Verdana" w:hAnsi="Verdana" w:cs="Arial"/>
        </w:rPr>
        <w:lastRenderedPageBreak/>
        <w:t>Příloha č. 2: Výše úplaty za postoupení pohledávek</w:t>
      </w:r>
    </w:p>
    <w:p w14:paraId="00A31797" w14:textId="77777777" w:rsidR="007B47CE" w:rsidRPr="008805FF" w:rsidRDefault="007B47CE">
      <w:pPr>
        <w:spacing w:after="0"/>
        <w:ind w:left="360" w:hanging="360"/>
        <w:rPr>
          <w:rFonts w:ascii="Verdana" w:hAnsi="Verdana" w:cs="Arial"/>
        </w:rPr>
      </w:pPr>
    </w:p>
    <w:tbl>
      <w:tblPr>
        <w:tblW w:w="9585" w:type="dxa"/>
        <w:tblBorders>
          <w:top w:val="single" w:sz="8" w:space="0" w:color="FFFFFF"/>
          <w:left w:val="single" w:sz="8" w:space="0" w:color="FFFFFF"/>
          <w:bottom w:val="single" w:sz="6" w:space="0" w:color="FFFFFF"/>
          <w:right w:val="single" w:sz="6" w:space="0" w:color="FFFFFF"/>
          <w:insideH w:val="single" w:sz="6" w:space="0" w:color="FFFFFF"/>
          <w:insideV w:val="single" w:sz="6" w:space="0" w:color="FFFFFF"/>
        </w:tblBorders>
        <w:tblCellMar>
          <w:left w:w="87" w:type="dxa"/>
        </w:tblCellMar>
        <w:tblLook w:val="0620" w:firstRow="1" w:lastRow="0" w:firstColumn="0" w:lastColumn="0" w:noHBand="1" w:noVBand="1"/>
      </w:tblPr>
      <w:tblGrid>
        <w:gridCol w:w="1788"/>
        <w:gridCol w:w="2127"/>
        <w:gridCol w:w="1701"/>
        <w:gridCol w:w="1842"/>
        <w:gridCol w:w="2127"/>
      </w:tblGrid>
      <w:tr w:rsidR="00E14077" w:rsidRPr="008805FF" w14:paraId="56A87985" w14:textId="4C203EB7" w:rsidTr="00E14077">
        <w:trPr>
          <w:trHeight w:val="817"/>
        </w:trPr>
        <w:tc>
          <w:tcPr>
            <w:tcW w:w="1788" w:type="dxa"/>
            <w:tcBorders>
              <w:top w:val="single" w:sz="8" w:space="0" w:color="FFFFFF"/>
              <w:left w:val="single" w:sz="8" w:space="0" w:color="FFFFFF"/>
              <w:bottom w:val="single" w:sz="6" w:space="0" w:color="FFFFFF"/>
              <w:right w:val="single" w:sz="6" w:space="0" w:color="FFFFFF"/>
            </w:tcBorders>
            <w:shd w:val="clear" w:color="auto" w:fill="BFEAF4"/>
            <w:tcMar>
              <w:left w:w="87" w:type="dxa"/>
            </w:tcMar>
            <w:vAlign w:val="center"/>
          </w:tcPr>
          <w:p w14:paraId="0BCCAAD7" w14:textId="77777777" w:rsidR="00E14077" w:rsidRPr="00E14077" w:rsidRDefault="00E14077">
            <w:pPr>
              <w:spacing w:after="0"/>
              <w:jc w:val="center"/>
              <w:rPr>
                <w:rFonts w:ascii="Verdana" w:eastAsia="Calibri" w:hAnsi="Verdana" w:cs="Arial"/>
                <w:b/>
                <w:bCs/>
                <w:sz w:val="18"/>
                <w:szCs w:val="18"/>
              </w:rPr>
            </w:pPr>
            <w:r w:rsidRPr="00E14077">
              <w:rPr>
                <w:rFonts w:ascii="Verdana" w:eastAsia="Calibri" w:hAnsi="Verdana" w:cs="Arial"/>
                <w:b/>
                <w:sz w:val="18"/>
                <w:szCs w:val="18"/>
              </w:rPr>
              <w:t>Počet pohledávek</w:t>
            </w:r>
          </w:p>
        </w:tc>
        <w:tc>
          <w:tcPr>
            <w:tcW w:w="2127" w:type="dxa"/>
            <w:tcBorders>
              <w:top w:val="single" w:sz="8" w:space="0" w:color="FFFFFF"/>
              <w:left w:val="single" w:sz="6" w:space="0" w:color="FFFFFF"/>
              <w:bottom w:val="single" w:sz="6" w:space="0" w:color="FFFFFF"/>
              <w:right w:val="single" w:sz="6" w:space="0" w:color="FFFFFF"/>
            </w:tcBorders>
            <w:shd w:val="clear" w:color="auto" w:fill="BFEAF4"/>
            <w:tcMar>
              <w:left w:w="93" w:type="dxa"/>
            </w:tcMar>
            <w:vAlign w:val="center"/>
          </w:tcPr>
          <w:p w14:paraId="45C2A950" w14:textId="77777777" w:rsidR="00E14077" w:rsidRPr="00E14077" w:rsidRDefault="00E14077">
            <w:pPr>
              <w:spacing w:after="0"/>
              <w:jc w:val="center"/>
              <w:rPr>
                <w:rFonts w:ascii="Verdana" w:eastAsia="Calibri" w:hAnsi="Verdana" w:cs="Arial"/>
                <w:b/>
                <w:bCs/>
                <w:sz w:val="18"/>
                <w:szCs w:val="18"/>
              </w:rPr>
            </w:pPr>
            <w:r w:rsidRPr="00E14077">
              <w:rPr>
                <w:rFonts w:ascii="Verdana" w:eastAsia="Calibri" w:hAnsi="Verdana" w:cs="Arial"/>
                <w:b/>
                <w:sz w:val="18"/>
                <w:szCs w:val="18"/>
              </w:rPr>
              <w:t>Celková výše pohledávek [CZK]</w:t>
            </w:r>
          </w:p>
        </w:tc>
        <w:tc>
          <w:tcPr>
            <w:tcW w:w="1701" w:type="dxa"/>
            <w:tcBorders>
              <w:top w:val="single" w:sz="8" w:space="0" w:color="FFFFFF"/>
              <w:left w:val="single" w:sz="6" w:space="0" w:color="FFFFFF"/>
              <w:bottom w:val="single" w:sz="6" w:space="0" w:color="FFFFFF"/>
              <w:right w:val="single" w:sz="6" w:space="0" w:color="FFFFFF"/>
            </w:tcBorders>
            <w:shd w:val="clear" w:color="auto" w:fill="BFEAF4"/>
            <w:tcMar>
              <w:left w:w="93" w:type="dxa"/>
            </w:tcMar>
            <w:vAlign w:val="center"/>
          </w:tcPr>
          <w:p w14:paraId="57E631AC" w14:textId="77777777" w:rsidR="00E14077" w:rsidRPr="00E14077" w:rsidRDefault="00E14077">
            <w:pPr>
              <w:spacing w:after="0"/>
              <w:jc w:val="center"/>
              <w:rPr>
                <w:rFonts w:ascii="Verdana" w:eastAsia="Calibri" w:hAnsi="Verdana" w:cs="Arial"/>
                <w:b/>
                <w:bCs/>
                <w:sz w:val="18"/>
                <w:szCs w:val="18"/>
              </w:rPr>
            </w:pPr>
            <w:r w:rsidRPr="00E14077">
              <w:rPr>
                <w:rFonts w:ascii="Verdana" w:eastAsia="Calibri" w:hAnsi="Verdana" w:cs="Arial"/>
                <w:b/>
                <w:sz w:val="18"/>
                <w:szCs w:val="18"/>
              </w:rPr>
              <w:t xml:space="preserve">Výše úplaty </w:t>
            </w:r>
          </w:p>
          <w:p w14:paraId="350C8048" w14:textId="77777777" w:rsidR="00E14077" w:rsidRPr="00E14077" w:rsidRDefault="00E14077">
            <w:pPr>
              <w:spacing w:after="0"/>
              <w:jc w:val="center"/>
              <w:rPr>
                <w:rFonts w:ascii="Verdana" w:eastAsia="Calibri" w:hAnsi="Verdana" w:cs="Arial"/>
                <w:b/>
                <w:bCs/>
                <w:sz w:val="18"/>
                <w:szCs w:val="18"/>
              </w:rPr>
            </w:pPr>
            <w:r w:rsidRPr="00E14077">
              <w:rPr>
                <w:rFonts w:ascii="Verdana" w:eastAsia="Calibri" w:hAnsi="Verdana" w:cs="Arial"/>
                <w:b/>
                <w:sz w:val="18"/>
                <w:szCs w:val="18"/>
              </w:rPr>
              <w:t>[%]</w:t>
            </w:r>
          </w:p>
        </w:tc>
        <w:tc>
          <w:tcPr>
            <w:tcW w:w="1842" w:type="dxa"/>
            <w:tcBorders>
              <w:top w:val="single" w:sz="8" w:space="0" w:color="FFFFFF"/>
              <w:left w:val="single" w:sz="6" w:space="0" w:color="FFFFFF"/>
              <w:bottom w:val="single" w:sz="6" w:space="0" w:color="FFFFFF"/>
              <w:right w:val="single" w:sz="8" w:space="0" w:color="FFFFFF"/>
            </w:tcBorders>
            <w:shd w:val="clear" w:color="auto" w:fill="BFEAF4"/>
            <w:tcMar>
              <w:left w:w="93" w:type="dxa"/>
            </w:tcMar>
            <w:vAlign w:val="center"/>
          </w:tcPr>
          <w:p w14:paraId="3BA21A1B" w14:textId="77777777" w:rsidR="00E14077" w:rsidRPr="00E14077" w:rsidRDefault="00E14077">
            <w:pPr>
              <w:spacing w:after="0"/>
              <w:jc w:val="center"/>
              <w:rPr>
                <w:rFonts w:ascii="Verdana" w:eastAsia="Calibri" w:hAnsi="Verdana" w:cs="Arial"/>
                <w:b/>
                <w:bCs/>
                <w:sz w:val="18"/>
                <w:szCs w:val="18"/>
              </w:rPr>
            </w:pPr>
            <w:r w:rsidRPr="00E14077">
              <w:rPr>
                <w:rFonts w:ascii="Verdana" w:eastAsia="Calibri" w:hAnsi="Verdana" w:cs="Arial"/>
                <w:b/>
                <w:bCs/>
                <w:sz w:val="18"/>
                <w:szCs w:val="18"/>
              </w:rPr>
              <w:t>Výše úplaty</w:t>
            </w:r>
          </w:p>
          <w:p w14:paraId="54D05061" w14:textId="77777777" w:rsidR="00E14077" w:rsidRPr="00E14077" w:rsidRDefault="00E14077">
            <w:pPr>
              <w:spacing w:after="0"/>
              <w:jc w:val="center"/>
              <w:rPr>
                <w:rFonts w:ascii="Verdana" w:eastAsia="Calibri" w:hAnsi="Verdana" w:cs="Arial"/>
                <w:b/>
                <w:bCs/>
                <w:sz w:val="18"/>
                <w:szCs w:val="18"/>
              </w:rPr>
            </w:pPr>
            <w:r w:rsidRPr="00E14077">
              <w:rPr>
                <w:rFonts w:ascii="Verdana" w:eastAsia="Calibri" w:hAnsi="Verdana" w:cs="Arial"/>
                <w:b/>
                <w:bCs/>
                <w:sz w:val="18"/>
                <w:szCs w:val="18"/>
              </w:rPr>
              <w:t>[CZK]</w:t>
            </w:r>
          </w:p>
        </w:tc>
        <w:tc>
          <w:tcPr>
            <w:tcW w:w="2127" w:type="dxa"/>
            <w:tcBorders>
              <w:top w:val="single" w:sz="8" w:space="0" w:color="FFFFFF"/>
              <w:left w:val="single" w:sz="6" w:space="0" w:color="FFFFFF"/>
              <w:bottom w:val="single" w:sz="6" w:space="0" w:color="FFFFFF"/>
              <w:right w:val="single" w:sz="8" w:space="0" w:color="FFFFFF"/>
            </w:tcBorders>
            <w:shd w:val="clear" w:color="auto" w:fill="BFEAF4"/>
            <w:vAlign w:val="center"/>
          </w:tcPr>
          <w:p w14:paraId="0C12DB3C" w14:textId="4F9BED22" w:rsidR="00E14077" w:rsidRPr="00E14077" w:rsidRDefault="00E14077" w:rsidP="00E14077">
            <w:pPr>
              <w:spacing w:after="0"/>
              <w:jc w:val="center"/>
              <w:rPr>
                <w:rFonts w:ascii="Verdana" w:eastAsia="Calibri" w:hAnsi="Verdana" w:cs="Arial"/>
                <w:b/>
                <w:bCs/>
                <w:sz w:val="18"/>
                <w:szCs w:val="18"/>
              </w:rPr>
            </w:pPr>
            <w:r w:rsidRPr="00E14077">
              <w:rPr>
                <w:rFonts w:ascii="Verdana" w:eastAsia="Calibri" w:hAnsi="Verdana" w:cs="Arial"/>
                <w:b/>
                <w:bCs/>
                <w:sz w:val="18"/>
                <w:szCs w:val="18"/>
              </w:rPr>
              <w:t>Záloha na úplatu (Aukční jistota)</w:t>
            </w:r>
          </w:p>
        </w:tc>
      </w:tr>
      <w:tr w:rsidR="00E14077" w:rsidRPr="008805FF" w14:paraId="69C3A879" w14:textId="4A713DBA" w:rsidTr="00E14077">
        <w:trPr>
          <w:trHeight w:val="408"/>
        </w:trPr>
        <w:tc>
          <w:tcPr>
            <w:tcW w:w="1788" w:type="dxa"/>
            <w:tcBorders>
              <w:top w:val="single" w:sz="6" w:space="0" w:color="FFFFFF"/>
              <w:left w:val="single" w:sz="8" w:space="0" w:color="FFFFFF"/>
              <w:bottom w:val="single" w:sz="8" w:space="0" w:color="FFFFFF"/>
              <w:right w:val="single" w:sz="6" w:space="0" w:color="FFFFFF"/>
            </w:tcBorders>
            <w:shd w:val="clear" w:color="auto" w:fill="BFEAF4"/>
            <w:tcMar>
              <w:left w:w="87" w:type="dxa"/>
            </w:tcMar>
            <w:vAlign w:val="center"/>
          </w:tcPr>
          <w:p w14:paraId="184ACCD1" w14:textId="77777777" w:rsidR="00E14077" w:rsidRPr="00E14077" w:rsidRDefault="00E14077">
            <w:pPr>
              <w:spacing w:after="0"/>
              <w:jc w:val="center"/>
              <w:rPr>
                <w:rFonts w:ascii="Verdana" w:eastAsia="Calibri" w:hAnsi="Verdana" w:cs="Arial"/>
                <w:color w:val="000000"/>
                <w:sz w:val="18"/>
                <w:szCs w:val="18"/>
              </w:rPr>
            </w:pPr>
            <w:r w:rsidRPr="00E14077">
              <w:rPr>
                <w:rFonts w:ascii="Verdana" w:eastAsia="Calibri" w:hAnsi="Verdana" w:cs="Arial"/>
                <w:color w:val="000000"/>
                <w:sz w:val="18"/>
                <w:szCs w:val="18"/>
              </w:rPr>
              <w:t>ks</w:t>
            </w:r>
          </w:p>
        </w:tc>
        <w:tc>
          <w:tcPr>
            <w:tcW w:w="2127" w:type="dxa"/>
            <w:tcBorders>
              <w:top w:val="single" w:sz="6" w:space="0" w:color="FFFFFF"/>
              <w:left w:val="single" w:sz="6" w:space="0" w:color="FFFFFF"/>
              <w:bottom w:val="single" w:sz="8" w:space="0" w:color="FFFFFF"/>
              <w:right w:val="single" w:sz="6" w:space="0" w:color="FFFFFF"/>
            </w:tcBorders>
            <w:shd w:val="clear" w:color="auto" w:fill="BFEAF4"/>
            <w:tcMar>
              <w:left w:w="93" w:type="dxa"/>
            </w:tcMar>
            <w:vAlign w:val="center"/>
          </w:tcPr>
          <w:p w14:paraId="08A03E2D" w14:textId="77777777" w:rsidR="00E14077" w:rsidRPr="00E14077" w:rsidRDefault="00E14077">
            <w:pPr>
              <w:spacing w:after="0"/>
              <w:jc w:val="center"/>
              <w:rPr>
                <w:rFonts w:ascii="Verdana" w:eastAsia="Calibri" w:hAnsi="Verdana" w:cs="Arial"/>
                <w:color w:val="000000"/>
                <w:sz w:val="18"/>
                <w:szCs w:val="18"/>
              </w:rPr>
            </w:pPr>
          </w:p>
        </w:tc>
        <w:tc>
          <w:tcPr>
            <w:tcW w:w="1701" w:type="dxa"/>
            <w:tcBorders>
              <w:top w:val="single" w:sz="6" w:space="0" w:color="FFFFFF"/>
              <w:left w:val="single" w:sz="6" w:space="0" w:color="FFFFFF"/>
              <w:bottom w:val="single" w:sz="8" w:space="0" w:color="FFFFFF"/>
              <w:right w:val="single" w:sz="6" w:space="0" w:color="FFFFFF"/>
            </w:tcBorders>
            <w:shd w:val="clear" w:color="auto" w:fill="BFEAF4"/>
            <w:tcMar>
              <w:left w:w="93" w:type="dxa"/>
            </w:tcMar>
            <w:vAlign w:val="center"/>
          </w:tcPr>
          <w:p w14:paraId="067E0C6F" w14:textId="77777777" w:rsidR="00E14077" w:rsidRPr="00E14077" w:rsidRDefault="00E14077">
            <w:pPr>
              <w:spacing w:after="0"/>
              <w:jc w:val="center"/>
              <w:rPr>
                <w:rFonts w:ascii="Verdana" w:eastAsia="Calibri" w:hAnsi="Verdana" w:cs="Arial"/>
                <w:color w:val="000000"/>
                <w:sz w:val="18"/>
                <w:szCs w:val="18"/>
              </w:rPr>
            </w:pPr>
            <w:r w:rsidRPr="00E14077">
              <w:rPr>
                <w:rFonts w:ascii="Verdana" w:eastAsia="Calibri" w:hAnsi="Verdana" w:cs="Arial"/>
                <w:color w:val="000000"/>
                <w:sz w:val="18"/>
                <w:szCs w:val="18"/>
              </w:rPr>
              <w:t>%</w:t>
            </w:r>
          </w:p>
        </w:tc>
        <w:tc>
          <w:tcPr>
            <w:tcW w:w="1842" w:type="dxa"/>
            <w:tcBorders>
              <w:top w:val="single" w:sz="6" w:space="0" w:color="FFFFFF"/>
              <w:left w:val="single" w:sz="6" w:space="0" w:color="FFFFFF"/>
              <w:bottom w:val="single" w:sz="8" w:space="0" w:color="FFFFFF"/>
              <w:right w:val="single" w:sz="8" w:space="0" w:color="FFFFFF"/>
            </w:tcBorders>
            <w:shd w:val="clear" w:color="auto" w:fill="BFEAF4"/>
            <w:tcMar>
              <w:left w:w="93" w:type="dxa"/>
            </w:tcMar>
            <w:vAlign w:val="center"/>
          </w:tcPr>
          <w:p w14:paraId="2CAFA7C3" w14:textId="77777777" w:rsidR="00E14077" w:rsidRPr="00E14077" w:rsidRDefault="00E14077">
            <w:pPr>
              <w:spacing w:after="0"/>
              <w:jc w:val="center"/>
              <w:rPr>
                <w:rFonts w:ascii="Verdana" w:eastAsia="Calibri" w:hAnsi="Verdana" w:cs="Arial"/>
                <w:color w:val="000000"/>
                <w:sz w:val="18"/>
                <w:szCs w:val="18"/>
              </w:rPr>
            </w:pPr>
          </w:p>
        </w:tc>
        <w:tc>
          <w:tcPr>
            <w:tcW w:w="2127" w:type="dxa"/>
            <w:tcBorders>
              <w:top w:val="single" w:sz="6" w:space="0" w:color="FFFFFF"/>
              <w:left w:val="single" w:sz="6" w:space="0" w:color="FFFFFF"/>
              <w:bottom w:val="single" w:sz="8" w:space="0" w:color="FFFFFF"/>
              <w:right w:val="single" w:sz="8" w:space="0" w:color="FFFFFF"/>
            </w:tcBorders>
            <w:shd w:val="clear" w:color="auto" w:fill="BFEAF4"/>
          </w:tcPr>
          <w:p w14:paraId="7559D37F" w14:textId="77777777" w:rsidR="00E14077" w:rsidRPr="00E14077" w:rsidRDefault="00E14077">
            <w:pPr>
              <w:spacing w:after="0"/>
              <w:jc w:val="center"/>
              <w:rPr>
                <w:rFonts w:ascii="Verdana" w:eastAsia="Calibri" w:hAnsi="Verdana" w:cs="Arial"/>
                <w:color w:val="000000"/>
                <w:sz w:val="18"/>
                <w:szCs w:val="18"/>
              </w:rPr>
            </w:pPr>
          </w:p>
        </w:tc>
      </w:tr>
    </w:tbl>
    <w:p w14:paraId="1223127C" w14:textId="77777777" w:rsidR="007B47CE" w:rsidRPr="008805FF" w:rsidRDefault="007B47CE">
      <w:pPr>
        <w:spacing w:after="0"/>
        <w:ind w:left="360" w:hanging="360"/>
        <w:rPr>
          <w:rFonts w:ascii="Verdana" w:hAnsi="Verdana" w:cs="Arial"/>
        </w:rPr>
      </w:pPr>
    </w:p>
    <w:p w14:paraId="6688E16E" w14:textId="77777777" w:rsidR="007B47CE" w:rsidRPr="008805FF" w:rsidRDefault="007B47CE">
      <w:pPr>
        <w:spacing w:after="0"/>
        <w:rPr>
          <w:rFonts w:ascii="Verdana" w:hAnsi="Verdana"/>
        </w:rPr>
      </w:pPr>
    </w:p>
    <w:p w14:paraId="2C3D369E" w14:textId="77777777" w:rsidR="007B47CE" w:rsidRPr="008805FF" w:rsidRDefault="007B47CE">
      <w:pPr>
        <w:spacing w:after="0"/>
        <w:ind w:left="360" w:right="4"/>
        <w:jc w:val="both"/>
        <w:rPr>
          <w:rFonts w:ascii="Verdana" w:hAnsi="Verdana" w:cs="Arial"/>
        </w:rPr>
      </w:pPr>
    </w:p>
    <w:p w14:paraId="43651654" w14:textId="77777777" w:rsidR="007B47CE" w:rsidRPr="008805FF" w:rsidRDefault="007B47CE">
      <w:pPr>
        <w:spacing w:after="0"/>
        <w:ind w:left="360" w:right="4"/>
        <w:jc w:val="both"/>
        <w:rPr>
          <w:rFonts w:ascii="Verdana" w:hAnsi="Verdana" w:cs="Arial"/>
        </w:rPr>
      </w:pPr>
    </w:p>
    <w:p w14:paraId="18166092" w14:textId="77777777" w:rsidR="007B47CE" w:rsidRPr="008805FF" w:rsidRDefault="007B47CE">
      <w:pPr>
        <w:spacing w:after="0"/>
        <w:ind w:left="360" w:right="4"/>
        <w:jc w:val="both"/>
        <w:rPr>
          <w:rFonts w:ascii="Verdana" w:hAnsi="Verdana" w:cs="Arial"/>
        </w:rPr>
      </w:pPr>
    </w:p>
    <w:p w14:paraId="2D838287" w14:textId="77777777" w:rsidR="007B47CE" w:rsidRPr="008805FF" w:rsidRDefault="007B47CE">
      <w:pPr>
        <w:spacing w:after="0"/>
        <w:ind w:left="360" w:right="4"/>
        <w:jc w:val="both"/>
        <w:rPr>
          <w:rFonts w:ascii="Verdana" w:hAnsi="Verdana" w:cs="Arial"/>
        </w:rPr>
      </w:pPr>
    </w:p>
    <w:p w14:paraId="29334571" w14:textId="77777777" w:rsidR="007B47CE" w:rsidRPr="008805FF" w:rsidRDefault="007B47CE">
      <w:pPr>
        <w:spacing w:after="0"/>
        <w:ind w:left="360" w:right="4"/>
        <w:jc w:val="both"/>
        <w:rPr>
          <w:rFonts w:ascii="Verdana" w:hAnsi="Verdana" w:cs="Arial"/>
        </w:rPr>
      </w:pPr>
    </w:p>
    <w:p w14:paraId="2EFBD612" w14:textId="77777777" w:rsidR="007B47CE" w:rsidRPr="008805FF" w:rsidRDefault="007B47CE">
      <w:pPr>
        <w:spacing w:after="0"/>
        <w:ind w:left="360" w:right="4"/>
        <w:jc w:val="both"/>
        <w:rPr>
          <w:rFonts w:ascii="Verdana" w:hAnsi="Verdana" w:cs="Arial"/>
        </w:rPr>
      </w:pPr>
    </w:p>
    <w:p w14:paraId="0E503819" w14:textId="77777777" w:rsidR="007B47CE" w:rsidRPr="008805FF" w:rsidRDefault="007B47CE">
      <w:pPr>
        <w:spacing w:after="0"/>
        <w:ind w:left="360" w:right="4"/>
        <w:jc w:val="both"/>
        <w:rPr>
          <w:rFonts w:ascii="Verdana" w:hAnsi="Verdana" w:cs="Arial"/>
        </w:rPr>
      </w:pPr>
    </w:p>
    <w:p w14:paraId="3684DC77" w14:textId="77777777" w:rsidR="007B47CE" w:rsidRPr="008805FF" w:rsidRDefault="007B47CE">
      <w:pPr>
        <w:spacing w:after="0"/>
        <w:ind w:left="360" w:right="4"/>
        <w:jc w:val="both"/>
        <w:rPr>
          <w:rFonts w:ascii="Verdana" w:hAnsi="Verdana" w:cs="Arial"/>
        </w:rPr>
      </w:pPr>
    </w:p>
    <w:p w14:paraId="220AA2B7" w14:textId="77777777" w:rsidR="007B47CE" w:rsidRPr="008805FF" w:rsidRDefault="007B47CE">
      <w:pPr>
        <w:spacing w:after="0"/>
        <w:ind w:left="360" w:right="4"/>
        <w:jc w:val="both"/>
        <w:rPr>
          <w:rFonts w:ascii="Verdana" w:hAnsi="Verdana" w:cs="Arial"/>
        </w:rPr>
      </w:pPr>
    </w:p>
    <w:p w14:paraId="0D110606" w14:textId="77777777" w:rsidR="007B47CE" w:rsidRPr="008805FF" w:rsidRDefault="007B47CE">
      <w:pPr>
        <w:spacing w:after="0"/>
        <w:ind w:left="360" w:right="4"/>
        <w:jc w:val="both"/>
        <w:rPr>
          <w:rFonts w:ascii="Verdana" w:hAnsi="Verdana" w:cs="Arial"/>
        </w:rPr>
      </w:pPr>
    </w:p>
    <w:p w14:paraId="6120C8DA" w14:textId="77777777" w:rsidR="007B47CE" w:rsidRPr="008805FF" w:rsidRDefault="007B47CE">
      <w:pPr>
        <w:spacing w:after="0"/>
        <w:ind w:left="360" w:right="4"/>
        <w:jc w:val="both"/>
        <w:rPr>
          <w:rFonts w:ascii="Verdana" w:hAnsi="Verdana" w:cs="Arial"/>
        </w:rPr>
      </w:pPr>
    </w:p>
    <w:p w14:paraId="41C647A2" w14:textId="77777777" w:rsidR="007B47CE" w:rsidRPr="008805FF" w:rsidRDefault="007B47CE">
      <w:pPr>
        <w:spacing w:after="0"/>
        <w:ind w:left="360" w:right="4"/>
        <w:jc w:val="both"/>
        <w:rPr>
          <w:rFonts w:ascii="Verdana" w:hAnsi="Verdana" w:cs="Arial"/>
        </w:rPr>
      </w:pPr>
    </w:p>
    <w:p w14:paraId="6EB6F607" w14:textId="77777777" w:rsidR="007B47CE" w:rsidRPr="008805FF" w:rsidRDefault="007B47CE">
      <w:pPr>
        <w:spacing w:after="0"/>
        <w:ind w:left="360" w:right="4"/>
        <w:jc w:val="both"/>
        <w:rPr>
          <w:rFonts w:ascii="Verdana" w:hAnsi="Verdana" w:cs="Arial"/>
        </w:rPr>
      </w:pPr>
    </w:p>
    <w:p w14:paraId="7C09651F" w14:textId="77777777" w:rsidR="007B47CE" w:rsidRPr="008805FF" w:rsidRDefault="007B47CE">
      <w:pPr>
        <w:spacing w:after="0"/>
        <w:ind w:left="360" w:right="4"/>
        <w:jc w:val="both"/>
        <w:rPr>
          <w:rFonts w:ascii="Verdana" w:hAnsi="Verdana" w:cs="Arial"/>
        </w:rPr>
      </w:pPr>
    </w:p>
    <w:p w14:paraId="0F795CC3" w14:textId="77777777" w:rsidR="007B47CE" w:rsidRPr="008805FF" w:rsidRDefault="007B47CE">
      <w:pPr>
        <w:spacing w:after="0"/>
        <w:ind w:left="360" w:right="4"/>
        <w:jc w:val="both"/>
        <w:rPr>
          <w:rFonts w:ascii="Verdana" w:hAnsi="Verdana" w:cs="Arial"/>
        </w:rPr>
      </w:pPr>
    </w:p>
    <w:p w14:paraId="3DE85A1D" w14:textId="77777777" w:rsidR="007B47CE" w:rsidRPr="008805FF" w:rsidRDefault="007B47CE">
      <w:pPr>
        <w:spacing w:after="0"/>
        <w:ind w:left="360" w:right="4"/>
        <w:jc w:val="both"/>
        <w:rPr>
          <w:rFonts w:ascii="Verdana" w:hAnsi="Verdana" w:cs="Arial"/>
        </w:rPr>
      </w:pPr>
    </w:p>
    <w:p w14:paraId="15D5E9FF" w14:textId="77777777" w:rsidR="007B47CE" w:rsidRPr="008805FF" w:rsidRDefault="007B47CE">
      <w:pPr>
        <w:spacing w:after="0"/>
        <w:ind w:left="360" w:right="4"/>
        <w:jc w:val="both"/>
        <w:rPr>
          <w:rFonts w:ascii="Verdana" w:hAnsi="Verdana" w:cs="Arial"/>
        </w:rPr>
      </w:pPr>
    </w:p>
    <w:p w14:paraId="4A7E9ED9" w14:textId="77777777" w:rsidR="007B47CE" w:rsidRPr="008805FF" w:rsidRDefault="007B47CE">
      <w:pPr>
        <w:spacing w:after="0"/>
        <w:ind w:left="360" w:right="4"/>
        <w:jc w:val="both"/>
        <w:rPr>
          <w:rFonts w:ascii="Verdana" w:hAnsi="Verdana" w:cs="Arial"/>
        </w:rPr>
      </w:pPr>
    </w:p>
    <w:p w14:paraId="76A0C20C" w14:textId="77777777" w:rsidR="007B47CE" w:rsidRPr="008805FF" w:rsidRDefault="007B47CE">
      <w:pPr>
        <w:spacing w:after="0"/>
        <w:ind w:left="360" w:right="4"/>
        <w:jc w:val="both"/>
        <w:rPr>
          <w:rFonts w:ascii="Verdana" w:hAnsi="Verdana" w:cs="Arial"/>
        </w:rPr>
      </w:pPr>
    </w:p>
    <w:p w14:paraId="104130B0" w14:textId="77777777" w:rsidR="007B47CE" w:rsidRPr="008805FF" w:rsidRDefault="007B47CE">
      <w:pPr>
        <w:spacing w:after="0"/>
        <w:ind w:left="360" w:right="4"/>
        <w:jc w:val="both"/>
        <w:rPr>
          <w:rFonts w:ascii="Verdana" w:hAnsi="Verdana" w:cs="Arial"/>
        </w:rPr>
      </w:pPr>
    </w:p>
    <w:p w14:paraId="2FF579D3" w14:textId="77777777" w:rsidR="007B47CE" w:rsidRPr="008805FF" w:rsidRDefault="007B47CE">
      <w:pPr>
        <w:spacing w:after="0"/>
        <w:ind w:left="360" w:right="4"/>
        <w:jc w:val="both"/>
        <w:rPr>
          <w:rFonts w:ascii="Verdana" w:hAnsi="Verdana" w:cs="Arial"/>
        </w:rPr>
      </w:pPr>
    </w:p>
    <w:p w14:paraId="774F5BBB" w14:textId="77777777" w:rsidR="007B47CE" w:rsidRPr="008805FF" w:rsidRDefault="007B47CE">
      <w:pPr>
        <w:spacing w:after="0"/>
        <w:ind w:left="360" w:right="4"/>
        <w:jc w:val="both"/>
        <w:rPr>
          <w:rFonts w:ascii="Verdana" w:hAnsi="Verdana" w:cs="Arial"/>
        </w:rPr>
      </w:pPr>
    </w:p>
    <w:p w14:paraId="3A7F0B19" w14:textId="77777777" w:rsidR="007B47CE" w:rsidRPr="008805FF" w:rsidRDefault="007B47CE">
      <w:pPr>
        <w:spacing w:after="0"/>
        <w:ind w:left="360" w:right="4"/>
        <w:jc w:val="both"/>
        <w:rPr>
          <w:rFonts w:ascii="Verdana" w:hAnsi="Verdana" w:cs="Arial"/>
        </w:rPr>
      </w:pPr>
    </w:p>
    <w:p w14:paraId="36D982CB" w14:textId="77777777" w:rsidR="007B47CE" w:rsidRPr="008805FF" w:rsidRDefault="007B47CE">
      <w:pPr>
        <w:spacing w:after="0"/>
        <w:ind w:left="360" w:right="4"/>
        <w:jc w:val="both"/>
        <w:rPr>
          <w:rFonts w:ascii="Verdana" w:hAnsi="Verdana" w:cs="Arial"/>
        </w:rPr>
      </w:pPr>
    </w:p>
    <w:p w14:paraId="517B6EE0" w14:textId="77777777" w:rsidR="007B47CE" w:rsidRPr="008805FF" w:rsidRDefault="007B47CE">
      <w:pPr>
        <w:spacing w:after="0"/>
        <w:ind w:left="360" w:right="4"/>
        <w:jc w:val="both"/>
        <w:rPr>
          <w:rFonts w:ascii="Verdana" w:hAnsi="Verdana" w:cs="Arial"/>
        </w:rPr>
      </w:pPr>
    </w:p>
    <w:p w14:paraId="07596C02" w14:textId="77777777" w:rsidR="007B47CE" w:rsidRPr="008805FF" w:rsidRDefault="007B47CE">
      <w:pPr>
        <w:spacing w:after="0"/>
        <w:ind w:left="360" w:right="4"/>
        <w:jc w:val="both"/>
        <w:rPr>
          <w:rFonts w:ascii="Verdana" w:hAnsi="Verdana" w:cs="Arial"/>
        </w:rPr>
      </w:pPr>
    </w:p>
    <w:p w14:paraId="0C913A08" w14:textId="77777777" w:rsidR="007B47CE" w:rsidRPr="008805FF" w:rsidRDefault="007B47CE">
      <w:pPr>
        <w:spacing w:after="0"/>
        <w:ind w:left="360" w:right="4"/>
        <w:jc w:val="both"/>
        <w:rPr>
          <w:rFonts w:ascii="Verdana" w:hAnsi="Verdana" w:cs="Arial"/>
        </w:rPr>
      </w:pPr>
    </w:p>
    <w:p w14:paraId="3A6C0C50" w14:textId="77777777" w:rsidR="007B47CE" w:rsidRPr="008805FF" w:rsidRDefault="007B47CE">
      <w:pPr>
        <w:spacing w:after="0"/>
        <w:ind w:left="360" w:right="4"/>
        <w:jc w:val="both"/>
        <w:rPr>
          <w:rFonts w:ascii="Verdana" w:hAnsi="Verdana" w:cs="Arial"/>
        </w:rPr>
      </w:pPr>
    </w:p>
    <w:p w14:paraId="5E2136DF" w14:textId="77777777" w:rsidR="007B47CE" w:rsidRPr="008805FF" w:rsidRDefault="007B47CE">
      <w:pPr>
        <w:spacing w:after="0"/>
        <w:ind w:left="360" w:right="4"/>
        <w:jc w:val="both"/>
        <w:rPr>
          <w:rFonts w:ascii="Verdana" w:hAnsi="Verdana" w:cs="Arial"/>
        </w:rPr>
      </w:pPr>
    </w:p>
    <w:p w14:paraId="3B42F2BC" w14:textId="77777777" w:rsidR="007B47CE" w:rsidRPr="008805FF" w:rsidRDefault="007B47CE">
      <w:pPr>
        <w:spacing w:after="0"/>
        <w:ind w:left="360" w:right="4"/>
        <w:jc w:val="both"/>
        <w:rPr>
          <w:rFonts w:ascii="Verdana" w:hAnsi="Verdana" w:cs="Arial"/>
        </w:rPr>
      </w:pPr>
    </w:p>
    <w:p w14:paraId="1266FB74" w14:textId="77777777" w:rsidR="007B47CE" w:rsidRPr="008805FF" w:rsidRDefault="007B47CE">
      <w:pPr>
        <w:spacing w:after="0"/>
        <w:ind w:left="360" w:right="4"/>
        <w:jc w:val="both"/>
        <w:rPr>
          <w:rFonts w:ascii="Verdana" w:hAnsi="Verdana" w:cs="Arial"/>
        </w:rPr>
      </w:pPr>
    </w:p>
    <w:p w14:paraId="13C94CDD" w14:textId="77777777" w:rsidR="007B47CE" w:rsidRPr="008805FF" w:rsidRDefault="007B47CE">
      <w:pPr>
        <w:spacing w:after="0"/>
        <w:ind w:left="360" w:right="4"/>
        <w:jc w:val="both"/>
        <w:rPr>
          <w:rFonts w:ascii="Verdana" w:hAnsi="Verdana" w:cs="Arial"/>
        </w:rPr>
      </w:pPr>
    </w:p>
    <w:p w14:paraId="2C9664D9" w14:textId="77777777" w:rsidR="007B47CE" w:rsidRPr="008805FF" w:rsidRDefault="007B47CE">
      <w:pPr>
        <w:spacing w:after="0"/>
        <w:ind w:left="360" w:right="4"/>
        <w:jc w:val="both"/>
        <w:rPr>
          <w:rFonts w:ascii="Verdana" w:hAnsi="Verdana" w:cs="Arial"/>
        </w:rPr>
      </w:pPr>
    </w:p>
    <w:p w14:paraId="20A792E7" w14:textId="77777777" w:rsidR="007B47CE" w:rsidRPr="008805FF" w:rsidRDefault="007B47CE">
      <w:pPr>
        <w:spacing w:after="0"/>
        <w:ind w:left="360" w:right="4"/>
        <w:jc w:val="both"/>
        <w:rPr>
          <w:rFonts w:ascii="Verdana" w:hAnsi="Verdana" w:cs="Arial"/>
        </w:rPr>
      </w:pPr>
    </w:p>
    <w:p w14:paraId="57BB78FD" w14:textId="77777777" w:rsidR="007B47CE" w:rsidRPr="008805FF" w:rsidRDefault="007B47CE">
      <w:pPr>
        <w:spacing w:after="0"/>
        <w:ind w:left="360" w:right="4"/>
        <w:jc w:val="both"/>
        <w:rPr>
          <w:rFonts w:ascii="Verdana" w:hAnsi="Verdana" w:cs="Arial"/>
        </w:rPr>
      </w:pPr>
    </w:p>
    <w:p w14:paraId="4E1D7047" w14:textId="77777777" w:rsidR="007B47CE" w:rsidRPr="008805FF" w:rsidRDefault="007B47CE">
      <w:pPr>
        <w:spacing w:after="0"/>
        <w:ind w:left="360" w:right="4"/>
        <w:jc w:val="both"/>
        <w:rPr>
          <w:rFonts w:ascii="Verdana" w:hAnsi="Verdana" w:cs="Arial"/>
        </w:rPr>
      </w:pPr>
    </w:p>
    <w:p w14:paraId="5A6942FC" w14:textId="77777777" w:rsidR="007B47CE" w:rsidRPr="008805FF" w:rsidRDefault="007B47CE">
      <w:pPr>
        <w:spacing w:after="0"/>
        <w:ind w:left="360" w:right="4"/>
        <w:jc w:val="both"/>
        <w:rPr>
          <w:rFonts w:ascii="Verdana" w:hAnsi="Verdana" w:cs="Arial"/>
        </w:rPr>
      </w:pPr>
    </w:p>
    <w:p w14:paraId="133BACAB" w14:textId="77777777" w:rsidR="007B47CE" w:rsidRPr="008805FF" w:rsidRDefault="00345347">
      <w:pPr>
        <w:spacing w:after="0"/>
        <w:ind w:left="360" w:hanging="360"/>
        <w:rPr>
          <w:rFonts w:ascii="Verdana" w:hAnsi="Verdana" w:cs="Arial"/>
        </w:rPr>
      </w:pPr>
      <w:r w:rsidRPr="008805FF">
        <w:rPr>
          <w:rFonts w:ascii="Verdana" w:hAnsi="Verdana" w:cs="Arial"/>
        </w:rPr>
        <w:lastRenderedPageBreak/>
        <w:t>Příloha č. 3:  Kontaktní osoby a spojení</w:t>
      </w:r>
    </w:p>
    <w:p w14:paraId="735BDDE8" w14:textId="77777777" w:rsidR="007B47CE" w:rsidRPr="008805FF" w:rsidRDefault="007B47CE">
      <w:pPr>
        <w:spacing w:after="0"/>
        <w:ind w:left="360" w:hanging="360"/>
        <w:rPr>
          <w:rFonts w:ascii="Verdana" w:hAnsi="Verdana" w:cs="Arial"/>
        </w:rPr>
      </w:pPr>
    </w:p>
    <w:p w14:paraId="265CF98E" w14:textId="77777777" w:rsidR="007B47CE" w:rsidRPr="008805FF" w:rsidRDefault="00345347">
      <w:pPr>
        <w:spacing w:after="0"/>
        <w:jc w:val="both"/>
        <w:rPr>
          <w:rFonts w:ascii="Verdana" w:hAnsi="Verdana" w:cs="Arial"/>
          <w:u w:val="single"/>
        </w:rPr>
      </w:pPr>
      <w:r w:rsidRPr="008805FF">
        <w:rPr>
          <w:rFonts w:ascii="Verdana" w:hAnsi="Verdana" w:cs="Arial"/>
          <w:u w:val="single"/>
        </w:rPr>
        <w:t>Postupitel:</w:t>
      </w:r>
    </w:p>
    <w:p w14:paraId="57DE8231" w14:textId="77777777" w:rsidR="007B47CE" w:rsidRPr="008805FF" w:rsidRDefault="00345347">
      <w:pPr>
        <w:pStyle w:val="Odstavecseseznamem"/>
        <w:numPr>
          <w:ilvl w:val="0"/>
          <w:numId w:val="11"/>
        </w:numPr>
        <w:spacing w:after="200" w:line="276" w:lineRule="auto"/>
        <w:contextualSpacing/>
        <w:jc w:val="both"/>
        <w:rPr>
          <w:rFonts w:ascii="Verdana" w:hAnsi="Verdana" w:cs="Arial"/>
          <w:sz w:val="22"/>
          <w:szCs w:val="22"/>
        </w:rPr>
      </w:pPr>
      <w:r w:rsidRPr="008805FF">
        <w:rPr>
          <w:rFonts w:ascii="Verdana" w:hAnsi="Verdana" w:cs="Arial"/>
          <w:sz w:val="22"/>
          <w:szCs w:val="22"/>
        </w:rPr>
        <w:t>Poštovní adresa pro doručování:</w:t>
      </w:r>
    </w:p>
    <w:p w14:paraId="0E358831" w14:textId="77777777" w:rsidR="007B47CE" w:rsidRPr="008805FF" w:rsidRDefault="00BD42E4">
      <w:pPr>
        <w:pStyle w:val="Odstavecseseznamem"/>
        <w:spacing w:after="200" w:line="276" w:lineRule="auto"/>
        <w:ind w:left="720"/>
        <w:contextualSpacing/>
        <w:jc w:val="both"/>
        <w:rPr>
          <w:rFonts w:ascii="Verdana" w:hAnsi="Verdana" w:cs="Arial"/>
          <w:sz w:val="22"/>
          <w:szCs w:val="22"/>
        </w:rPr>
      </w:pPr>
      <w:r w:rsidRPr="00BD42E4">
        <w:rPr>
          <w:rFonts w:ascii="Verdana" w:hAnsi="Verdana" w:cs="Arial"/>
          <w:sz w:val="22"/>
          <w:szCs w:val="22"/>
        </w:rPr>
        <w:t>Čechyňská 419/14a, 602 00 Brno-střed</w:t>
      </w:r>
    </w:p>
    <w:p w14:paraId="36B672FA" w14:textId="77777777" w:rsidR="007B47CE" w:rsidRPr="008805FF" w:rsidRDefault="00345347">
      <w:pPr>
        <w:pStyle w:val="Odstavecseseznamem"/>
        <w:numPr>
          <w:ilvl w:val="0"/>
          <w:numId w:val="10"/>
        </w:numPr>
        <w:spacing w:after="200" w:line="276" w:lineRule="auto"/>
        <w:contextualSpacing/>
        <w:jc w:val="both"/>
        <w:rPr>
          <w:rFonts w:ascii="Verdana" w:hAnsi="Verdana" w:cs="Arial"/>
          <w:sz w:val="22"/>
          <w:szCs w:val="22"/>
        </w:rPr>
      </w:pPr>
      <w:r w:rsidRPr="008805FF">
        <w:rPr>
          <w:rFonts w:ascii="Verdana" w:hAnsi="Verdana" w:cs="Arial"/>
          <w:sz w:val="22"/>
          <w:szCs w:val="22"/>
        </w:rPr>
        <w:t>Email adresa pro doručování:</w:t>
      </w:r>
    </w:p>
    <w:p w14:paraId="1065BCFC" w14:textId="5381D6EB" w:rsidR="007B47CE" w:rsidRPr="008805FF" w:rsidRDefault="00AE7283">
      <w:pPr>
        <w:pStyle w:val="Odstavecseseznamem"/>
        <w:spacing w:line="276" w:lineRule="auto"/>
        <w:jc w:val="both"/>
        <w:rPr>
          <w:rFonts w:ascii="Verdana" w:hAnsi="Verdana" w:cs="Arial"/>
          <w:sz w:val="22"/>
          <w:szCs w:val="22"/>
        </w:rPr>
      </w:pPr>
      <w:r>
        <w:rPr>
          <w:rFonts w:ascii="Verdana" w:hAnsi="Verdana" w:cs="Arial"/>
          <w:sz w:val="22"/>
          <w:szCs w:val="22"/>
        </w:rPr>
        <w:t>r</w:t>
      </w:r>
      <w:r w:rsidR="00BD42E4">
        <w:rPr>
          <w:rFonts w:ascii="Verdana" w:hAnsi="Verdana" w:cs="Arial"/>
          <w:sz w:val="22"/>
          <w:szCs w:val="22"/>
        </w:rPr>
        <w:t>oman.bulguris</w:t>
      </w:r>
      <w:r w:rsidR="005226A4" w:rsidRPr="008805FF">
        <w:rPr>
          <w:rFonts w:ascii="Verdana" w:hAnsi="Verdana" w:cs="Arial"/>
          <w:sz w:val="22"/>
          <w:szCs w:val="22"/>
        </w:rPr>
        <w:t>@</w:t>
      </w:r>
      <w:r w:rsidR="00BD42E4">
        <w:rPr>
          <w:rFonts w:ascii="Verdana" w:hAnsi="Verdana" w:cs="Arial"/>
          <w:sz w:val="22"/>
          <w:szCs w:val="22"/>
        </w:rPr>
        <w:t>flexifin</w:t>
      </w:r>
      <w:r w:rsidR="005226A4" w:rsidRPr="008805FF">
        <w:rPr>
          <w:rFonts w:ascii="Verdana" w:hAnsi="Verdana" w:cs="Arial"/>
          <w:sz w:val="22"/>
          <w:szCs w:val="22"/>
        </w:rPr>
        <w:t>.cz</w:t>
      </w:r>
    </w:p>
    <w:p w14:paraId="2A0FD30F" w14:textId="77777777" w:rsidR="007B47CE" w:rsidRPr="008805FF" w:rsidRDefault="00345347">
      <w:pPr>
        <w:pStyle w:val="Odstavecseseznamem"/>
        <w:numPr>
          <w:ilvl w:val="0"/>
          <w:numId w:val="10"/>
        </w:numPr>
        <w:spacing w:after="200" w:line="276" w:lineRule="auto"/>
        <w:contextualSpacing/>
        <w:jc w:val="both"/>
        <w:rPr>
          <w:rFonts w:ascii="Verdana" w:hAnsi="Verdana" w:cs="Arial"/>
          <w:sz w:val="22"/>
          <w:szCs w:val="22"/>
        </w:rPr>
      </w:pPr>
      <w:r w:rsidRPr="008805FF">
        <w:rPr>
          <w:rFonts w:ascii="Verdana" w:hAnsi="Verdana" w:cs="Arial"/>
          <w:sz w:val="22"/>
          <w:szCs w:val="22"/>
        </w:rPr>
        <w:t xml:space="preserve">Kontaktní osoba pro dotazy obchodního charakteru: </w:t>
      </w:r>
    </w:p>
    <w:p w14:paraId="3C20B32D" w14:textId="77777777" w:rsidR="007B47CE" w:rsidRPr="008805FF" w:rsidRDefault="00BD42E4">
      <w:pPr>
        <w:pStyle w:val="Odstavecseseznamem"/>
        <w:spacing w:after="200" w:line="276" w:lineRule="auto"/>
        <w:ind w:left="720"/>
        <w:contextualSpacing/>
        <w:jc w:val="both"/>
        <w:rPr>
          <w:rFonts w:ascii="Verdana" w:hAnsi="Verdana" w:cs="Arial"/>
          <w:sz w:val="22"/>
          <w:szCs w:val="22"/>
        </w:rPr>
      </w:pPr>
      <w:r>
        <w:rPr>
          <w:rFonts w:ascii="Verdana" w:hAnsi="Verdana" w:cs="Arial"/>
          <w:sz w:val="22"/>
          <w:szCs w:val="22"/>
        </w:rPr>
        <w:t>Roman Bulguris</w:t>
      </w:r>
    </w:p>
    <w:p w14:paraId="4D869F30" w14:textId="77777777" w:rsidR="007B47CE" w:rsidRPr="008805FF" w:rsidRDefault="00345347">
      <w:pPr>
        <w:pStyle w:val="Odstavecseseznamem"/>
        <w:numPr>
          <w:ilvl w:val="0"/>
          <w:numId w:val="10"/>
        </w:numPr>
        <w:spacing w:after="200" w:line="276" w:lineRule="auto"/>
        <w:contextualSpacing/>
        <w:jc w:val="both"/>
        <w:rPr>
          <w:rFonts w:ascii="Verdana" w:hAnsi="Verdana" w:cs="Arial"/>
          <w:sz w:val="22"/>
          <w:szCs w:val="22"/>
        </w:rPr>
      </w:pPr>
      <w:r w:rsidRPr="008805FF">
        <w:rPr>
          <w:rFonts w:ascii="Verdana" w:hAnsi="Verdana" w:cs="Arial"/>
          <w:sz w:val="22"/>
          <w:szCs w:val="22"/>
        </w:rPr>
        <w:t>Kontakt pro ostatní dotazy, žádosti, výzvy apod.:</w:t>
      </w:r>
    </w:p>
    <w:p w14:paraId="3786B3AE" w14:textId="77777777" w:rsidR="00AE7283" w:rsidRPr="008805FF" w:rsidRDefault="00AE7283" w:rsidP="00AE7283">
      <w:pPr>
        <w:pStyle w:val="Odstavecseseznamem"/>
        <w:spacing w:after="200" w:line="276" w:lineRule="auto"/>
        <w:ind w:left="720"/>
        <w:contextualSpacing/>
        <w:jc w:val="both"/>
        <w:rPr>
          <w:rFonts w:ascii="Verdana" w:hAnsi="Verdana" w:cs="Arial"/>
          <w:sz w:val="22"/>
          <w:szCs w:val="22"/>
        </w:rPr>
      </w:pPr>
      <w:r>
        <w:rPr>
          <w:rFonts w:ascii="Verdana" w:hAnsi="Verdana" w:cs="Arial"/>
          <w:sz w:val="22"/>
          <w:szCs w:val="22"/>
        </w:rPr>
        <w:t>Roman Bulguris</w:t>
      </w:r>
    </w:p>
    <w:p w14:paraId="4CDDF990" w14:textId="58C5D753" w:rsidR="00BD42E4" w:rsidRDefault="00BD42E4">
      <w:pPr>
        <w:pStyle w:val="Odstavecseseznamem"/>
        <w:spacing w:after="200" w:line="276" w:lineRule="auto"/>
        <w:ind w:left="720"/>
        <w:contextualSpacing/>
        <w:jc w:val="both"/>
        <w:rPr>
          <w:rFonts w:ascii="Verdana" w:hAnsi="Verdana" w:cs="Arial"/>
          <w:sz w:val="22"/>
          <w:szCs w:val="22"/>
        </w:rPr>
      </w:pPr>
    </w:p>
    <w:p w14:paraId="7ABBD789" w14:textId="77777777" w:rsidR="00BD42E4" w:rsidRPr="008805FF" w:rsidRDefault="00BD42E4">
      <w:pPr>
        <w:pStyle w:val="Odstavecseseznamem"/>
        <w:spacing w:after="200" w:line="276" w:lineRule="auto"/>
        <w:ind w:left="720"/>
        <w:contextualSpacing/>
        <w:jc w:val="both"/>
        <w:rPr>
          <w:rFonts w:ascii="Verdana" w:hAnsi="Verdana" w:cs="Arial"/>
          <w:sz w:val="22"/>
          <w:szCs w:val="22"/>
        </w:rPr>
      </w:pPr>
    </w:p>
    <w:p w14:paraId="134894E3" w14:textId="77777777" w:rsidR="007B47CE" w:rsidRPr="008805FF" w:rsidRDefault="007B47CE">
      <w:pPr>
        <w:pStyle w:val="Odstavecseseznamem"/>
        <w:spacing w:line="276" w:lineRule="auto"/>
        <w:jc w:val="both"/>
        <w:rPr>
          <w:rFonts w:ascii="Verdana" w:hAnsi="Verdana" w:cs="Arial"/>
          <w:sz w:val="22"/>
          <w:szCs w:val="22"/>
        </w:rPr>
      </w:pPr>
    </w:p>
    <w:p w14:paraId="62849484" w14:textId="77777777" w:rsidR="007B47CE" w:rsidRPr="008805FF" w:rsidRDefault="00345347">
      <w:pPr>
        <w:spacing w:after="0"/>
        <w:jc w:val="both"/>
        <w:rPr>
          <w:rFonts w:ascii="Verdana" w:hAnsi="Verdana" w:cs="Arial"/>
          <w:u w:val="single"/>
        </w:rPr>
      </w:pPr>
      <w:r w:rsidRPr="008805FF">
        <w:rPr>
          <w:rFonts w:ascii="Verdana" w:hAnsi="Verdana" w:cs="Arial"/>
          <w:u w:val="single"/>
        </w:rPr>
        <w:t>Postupník:</w:t>
      </w:r>
    </w:p>
    <w:p w14:paraId="134273CF" w14:textId="77777777" w:rsidR="007B47CE" w:rsidRPr="008805FF" w:rsidRDefault="00345347">
      <w:pPr>
        <w:pStyle w:val="Odstavecseseznamem"/>
        <w:numPr>
          <w:ilvl w:val="0"/>
          <w:numId w:val="10"/>
        </w:numPr>
        <w:spacing w:after="200" w:line="276" w:lineRule="auto"/>
        <w:contextualSpacing/>
        <w:jc w:val="both"/>
        <w:rPr>
          <w:rFonts w:ascii="Verdana" w:hAnsi="Verdana" w:cs="Arial"/>
          <w:sz w:val="22"/>
          <w:szCs w:val="22"/>
        </w:rPr>
      </w:pPr>
      <w:r w:rsidRPr="008805FF">
        <w:rPr>
          <w:rFonts w:ascii="Verdana" w:hAnsi="Verdana" w:cs="Arial"/>
          <w:sz w:val="22"/>
          <w:szCs w:val="22"/>
        </w:rPr>
        <w:t>Poštovní adresa pro doručování:</w:t>
      </w:r>
    </w:p>
    <w:p w14:paraId="7761763B" w14:textId="77777777" w:rsidR="00D71AA6" w:rsidRPr="008805FF" w:rsidRDefault="00D71AA6" w:rsidP="00D71AA6">
      <w:pPr>
        <w:pStyle w:val="Odstavecseseznamem"/>
        <w:spacing w:after="200" w:line="276" w:lineRule="auto"/>
        <w:ind w:left="720"/>
        <w:contextualSpacing/>
        <w:jc w:val="both"/>
        <w:rPr>
          <w:rFonts w:ascii="Verdana" w:hAnsi="Verdana" w:cs="Arial"/>
          <w:sz w:val="22"/>
          <w:szCs w:val="22"/>
        </w:rPr>
      </w:pPr>
    </w:p>
    <w:p w14:paraId="7101B1D0" w14:textId="77777777" w:rsidR="007B47CE" w:rsidRPr="008805FF" w:rsidRDefault="00345347">
      <w:pPr>
        <w:pStyle w:val="Odstavecseseznamem"/>
        <w:numPr>
          <w:ilvl w:val="0"/>
          <w:numId w:val="10"/>
        </w:numPr>
        <w:spacing w:after="200" w:line="276" w:lineRule="auto"/>
        <w:contextualSpacing/>
        <w:jc w:val="both"/>
        <w:rPr>
          <w:rFonts w:ascii="Verdana" w:hAnsi="Verdana" w:cs="Arial"/>
          <w:sz w:val="22"/>
          <w:szCs w:val="22"/>
        </w:rPr>
      </w:pPr>
      <w:r w:rsidRPr="008805FF">
        <w:rPr>
          <w:rFonts w:ascii="Verdana" w:hAnsi="Verdana" w:cs="Arial"/>
          <w:sz w:val="22"/>
          <w:szCs w:val="22"/>
        </w:rPr>
        <w:t>Kontaktní osoba pro dotazy obchodního charakteru:</w:t>
      </w:r>
    </w:p>
    <w:p w14:paraId="690F667B" w14:textId="77777777" w:rsidR="00D71AA6" w:rsidRPr="008805FF" w:rsidRDefault="00D71AA6">
      <w:pPr>
        <w:pStyle w:val="Odstavecseseznamem"/>
        <w:spacing w:line="276" w:lineRule="auto"/>
        <w:jc w:val="both"/>
        <w:rPr>
          <w:rFonts w:ascii="Verdana" w:hAnsi="Verdana" w:cs="Arial"/>
          <w:sz w:val="22"/>
          <w:szCs w:val="22"/>
        </w:rPr>
      </w:pPr>
    </w:p>
    <w:p w14:paraId="0EDB6882" w14:textId="77777777" w:rsidR="007B47CE" w:rsidRPr="008805FF" w:rsidRDefault="00345347">
      <w:pPr>
        <w:pStyle w:val="Odstavecseseznamem"/>
        <w:numPr>
          <w:ilvl w:val="0"/>
          <w:numId w:val="10"/>
        </w:numPr>
        <w:spacing w:after="200" w:line="276" w:lineRule="auto"/>
        <w:contextualSpacing/>
        <w:jc w:val="both"/>
        <w:rPr>
          <w:rFonts w:ascii="Verdana" w:hAnsi="Verdana" w:cs="Arial"/>
          <w:sz w:val="22"/>
          <w:szCs w:val="22"/>
        </w:rPr>
      </w:pPr>
      <w:r w:rsidRPr="008805FF">
        <w:rPr>
          <w:rFonts w:ascii="Verdana" w:hAnsi="Verdana" w:cs="Arial"/>
          <w:sz w:val="22"/>
          <w:szCs w:val="22"/>
        </w:rPr>
        <w:t>Kontakt pro ostatní dotazy, žádosti, výzvy apod.:</w:t>
      </w:r>
    </w:p>
    <w:p w14:paraId="12450551" w14:textId="77777777" w:rsidR="007B47CE" w:rsidRPr="008805FF" w:rsidRDefault="007B47CE">
      <w:pPr>
        <w:spacing w:after="0"/>
        <w:rPr>
          <w:rFonts w:ascii="Verdana" w:hAnsi="Verdana"/>
        </w:rPr>
      </w:pPr>
    </w:p>
    <w:p w14:paraId="7CE9AFD7" w14:textId="77777777" w:rsidR="007B47CE" w:rsidRPr="008805FF" w:rsidRDefault="007B47CE">
      <w:pPr>
        <w:spacing w:after="0"/>
        <w:rPr>
          <w:rFonts w:ascii="Verdana" w:hAnsi="Verdana"/>
        </w:rPr>
      </w:pPr>
    </w:p>
    <w:p w14:paraId="2C0BCCE2" w14:textId="77777777" w:rsidR="007B47CE" w:rsidRPr="008805FF" w:rsidRDefault="007B47CE">
      <w:pPr>
        <w:spacing w:after="0"/>
        <w:rPr>
          <w:rFonts w:ascii="Verdana" w:hAnsi="Verdana"/>
        </w:rPr>
      </w:pPr>
    </w:p>
    <w:p w14:paraId="5BBFC4A7" w14:textId="77777777" w:rsidR="007B47CE" w:rsidRPr="008805FF" w:rsidRDefault="007B47CE">
      <w:pPr>
        <w:spacing w:after="0"/>
        <w:rPr>
          <w:rFonts w:ascii="Verdana" w:hAnsi="Verdana"/>
        </w:rPr>
      </w:pPr>
    </w:p>
    <w:p w14:paraId="66E8309A" w14:textId="77777777" w:rsidR="007B47CE" w:rsidRPr="008805FF" w:rsidRDefault="007B47CE">
      <w:pPr>
        <w:spacing w:after="0"/>
        <w:rPr>
          <w:rFonts w:ascii="Verdana" w:hAnsi="Verdana"/>
        </w:rPr>
      </w:pPr>
    </w:p>
    <w:p w14:paraId="749D8066" w14:textId="77777777" w:rsidR="007B47CE" w:rsidRPr="008805FF" w:rsidRDefault="007B47CE">
      <w:pPr>
        <w:spacing w:after="0"/>
        <w:rPr>
          <w:rFonts w:ascii="Verdana" w:hAnsi="Verdana"/>
        </w:rPr>
      </w:pPr>
    </w:p>
    <w:p w14:paraId="5953BDF1" w14:textId="77777777" w:rsidR="007B47CE" w:rsidRPr="008805FF" w:rsidRDefault="007B47CE">
      <w:pPr>
        <w:spacing w:after="0"/>
        <w:rPr>
          <w:rFonts w:ascii="Verdana" w:hAnsi="Verdana"/>
        </w:rPr>
      </w:pPr>
    </w:p>
    <w:p w14:paraId="7CAAAE2C" w14:textId="77777777" w:rsidR="007B47CE" w:rsidRPr="008805FF" w:rsidRDefault="007B47CE">
      <w:pPr>
        <w:spacing w:after="0"/>
        <w:rPr>
          <w:rFonts w:ascii="Verdana" w:hAnsi="Verdana"/>
        </w:rPr>
      </w:pPr>
    </w:p>
    <w:p w14:paraId="3AE8D634" w14:textId="77777777" w:rsidR="007B47CE" w:rsidRPr="008805FF" w:rsidRDefault="007B47CE">
      <w:pPr>
        <w:spacing w:after="0"/>
        <w:rPr>
          <w:rFonts w:ascii="Verdana" w:hAnsi="Verdana"/>
        </w:rPr>
      </w:pPr>
    </w:p>
    <w:p w14:paraId="116E6B6D" w14:textId="77777777" w:rsidR="007B47CE" w:rsidRPr="008805FF" w:rsidRDefault="007B47CE">
      <w:pPr>
        <w:spacing w:after="0"/>
        <w:rPr>
          <w:rFonts w:ascii="Verdana" w:hAnsi="Verdana"/>
        </w:rPr>
      </w:pPr>
    </w:p>
    <w:p w14:paraId="541BE29A" w14:textId="77777777" w:rsidR="007B47CE" w:rsidRPr="008805FF" w:rsidRDefault="007B47CE">
      <w:pPr>
        <w:spacing w:after="0"/>
        <w:rPr>
          <w:rFonts w:ascii="Verdana" w:hAnsi="Verdana"/>
        </w:rPr>
      </w:pPr>
    </w:p>
    <w:p w14:paraId="4CD11C04" w14:textId="77777777" w:rsidR="007B47CE" w:rsidRPr="008805FF" w:rsidRDefault="007B47CE">
      <w:pPr>
        <w:spacing w:after="0"/>
        <w:rPr>
          <w:rFonts w:ascii="Verdana" w:hAnsi="Verdana"/>
        </w:rPr>
      </w:pPr>
    </w:p>
    <w:p w14:paraId="0D2C98C7" w14:textId="77777777" w:rsidR="00B93AF6" w:rsidRPr="008805FF" w:rsidRDefault="00B93AF6">
      <w:pPr>
        <w:spacing w:after="0"/>
        <w:rPr>
          <w:rFonts w:ascii="Verdana" w:hAnsi="Verdana"/>
        </w:rPr>
      </w:pPr>
    </w:p>
    <w:p w14:paraId="02EDBD2C" w14:textId="77777777" w:rsidR="00B93AF6" w:rsidRPr="008805FF" w:rsidRDefault="00B93AF6">
      <w:pPr>
        <w:spacing w:after="0"/>
        <w:rPr>
          <w:rFonts w:ascii="Verdana" w:hAnsi="Verdana"/>
        </w:rPr>
      </w:pPr>
    </w:p>
    <w:p w14:paraId="757F0145" w14:textId="77777777" w:rsidR="00B93AF6" w:rsidRPr="008805FF" w:rsidRDefault="00B93AF6">
      <w:pPr>
        <w:spacing w:after="0"/>
        <w:rPr>
          <w:rFonts w:ascii="Verdana" w:hAnsi="Verdana"/>
        </w:rPr>
      </w:pPr>
    </w:p>
    <w:p w14:paraId="2460AE6E" w14:textId="77777777" w:rsidR="00B93AF6" w:rsidRPr="008805FF" w:rsidRDefault="00B93AF6">
      <w:pPr>
        <w:spacing w:after="0"/>
        <w:rPr>
          <w:rFonts w:ascii="Verdana" w:hAnsi="Verdana"/>
        </w:rPr>
      </w:pPr>
    </w:p>
    <w:p w14:paraId="2C106DD5" w14:textId="77777777" w:rsidR="00E87868" w:rsidRPr="008805FF" w:rsidRDefault="00E87868">
      <w:pPr>
        <w:spacing w:after="0"/>
        <w:rPr>
          <w:rFonts w:ascii="Verdana" w:hAnsi="Verdana"/>
        </w:rPr>
      </w:pPr>
    </w:p>
    <w:p w14:paraId="0D523CE1" w14:textId="77777777" w:rsidR="00E87868" w:rsidRPr="008805FF" w:rsidRDefault="00E87868">
      <w:pPr>
        <w:spacing w:after="0"/>
        <w:rPr>
          <w:rFonts w:ascii="Verdana" w:hAnsi="Verdana"/>
        </w:rPr>
      </w:pPr>
    </w:p>
    <w:p w14:paraId="26F63591" w14:textId="77777777" w:rsidR="00E87868" w:rsidRPr="008805FF" w:rsidRDefault="00E87868">
      <w:pPr>
        <w:spacing w:after="0"/>
        <w:rPr>
          <w:rFonts w:ascii="Verdana" w:hAnsi="Verdana"/>
        </w:rPr>
      </w:pPr>
    </w:p>
    <w:p w14:paraId="4E71CD7F" w14:textId="77777777" w:rsidR="00E87868" w:rsidRPr="008805FF" w:rsidRDefault="00E87868">
      <w:pPr>
        <w:spacing w:after="0"/>
        <w:rPr>
          <w:rFonts w:ascii="Verdana" w:hAnsi="Verdana"/>
        </w:rPr>
      </w:pPr>
    </w:p>
    <w:p w14:paraId="7EE56876" w14:textId="77777777" w:rsidR="00E87868" w:rsidRPr="008805FF" w:rsidRDefault="00E87868">
      <w:pPr>
        <w:spacing w:after="0"/>
        <w:rPr>
          <w:rFonts w:ascii="Verdana" w:hAnsi="Verdana"/>
        </w:rPr>
      </w:pPr>
    </w:p>
    <w:p w14:paraId="41E56337" w14:textId="77777777" w:rsidR="00B93AF6" w:rsidRDefault="00B93AF6">
      <w:pPr>
        <w:spacing w:after="0"/>
        <w:rPr>
          <w:rFonts w:ascii="Verdana" w:hAnsi="Verdana"/>
        </w:rPr>
      </w:pPr>
    </w:p>
    <w:p w14:paraId="181C01A3" w14:textId="77777777" w:rsidR="0069646F" w:rsidRPr="008805FF" w:rsidRDefault="0069646F">
      <w:pPr>
        <w:spacing w:after="0"/>
        <w:rPr>
          <w:rFonts w:ascii="Verdana" w:hAnsi="Verdana"/>
        </w:rPr>
      </w:pPr>
    </w:p>
    <w:p w14:paraId="057776BA" w14:textId="77777777" w:rsidR="00F4572B" w:rsidRPr="008805FF" w:rsidRDefault="00F4572B">
      <w:pPr>
        <w:spacing w:after="0"/>
        <w:rPr>
          <w:rFonts w:ascii="Verdana" w:hAnsi="Verdana"/>
        </w:rPr>
      </w:pPr>
    </w:p>
    <w:p w14:paraId="53126D00" w14:textId="77777777" w:rsidR="007B47CE" w:rsidRPr="008805FF" w:rsidRDefault="00345347">
      <w:pPr>
        <w:spacing w:after="0"/>
        <w:rPr>
          <w:rFonts w:ascii="Verdana" w:hAnsi="Verdana"/>
        </w:rPr>
      </w:pPr>
      <w:r w:rsidRPr="00F03262">
        <w:rPr>
          <w:rFonts w:ascii="Verdana" w:hAnsi="Verdana" w:cs="Arial"/>
        </w:rPr>
        <w:lastRenderedPageBreak/>
        <w:t>Příloha č. 4: Struktura dat</w:t>
      </w:r>
    </w:p>
    <w:p w14:paraId="04EC7205" w14:textId="41758782" w:rsidR="007B47CE" w:rsidRPr="008805FF" w:rsidRDefault="009A6C66">
      <w:pPr>
        <w:spacing w:after="0"/>
        <w:rPr>
          <w:rFonts w:ascii="Verdana" w:hAnsi="Verdana"/>
        </w:rPr>
      </w:pPr>
      <w:r w:rsidRPr="009A6C66">
        <w:rPr>
          <w:rFonts w:ascii="Verdana" w:hAnsi="Verdana"/>
          <w:highlight w:val="yellow"/>
        </w:rPr>
        <w:t>Data jsou poskytnuta v tomto rozsahu, jsou-li Postupiteli k dispozici</w:t>
      </w:r>
    </w:p>
    <w:tbl>
      <w:tblPr>
        <w:tblW w:w="4268" w:type="dxa"/>
        <w:tblInd w:w="55" w:type="dxa"/>
        <w:tblCellMar>
          <w:left w:w="70" w:type="dxa"/>
          <w:right w:w="70" w:type="dxa"/>
        </w:tblCellMar>
        <w:tblLook w:val="04A0" w:firstRow="1" w:lastRow="0" w:firstColumn="1" w:lastColumn="0" w:noHBand="0" w:noVBand="1"/>
      </w:tblPr>
      <w:tblGrid>
        <w:gridCol w:w="4268"/>
      </w:tblGrid>
      <w:tr w:rsidR="00DE354B" w:rsidRPr="00F03262" w14:paraId="68A5E5E2" w14:textId="77777777" w:rsidTr="00442B7A">
        <w:trPr>
          <w:trHeight w:val="170"/>
        </w:trPr>
        <w:tc>
          <w:tcPr>
            <w:tcW w:w="42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DDED532" w14:textId="38634DD7" w:rsidR="00332F60" w:rsidRPr="00F03262" w:rsidRDefault="00332F60" w:rsidP="006A4E25">
            <w:pPr>
              <w:spacing w:after="0" w:line="240" w:lineRule="auto"/>
              <w:rPr>
                <w:rFonts w:ascii="Verdana" w:hAnsi="Verdana"/>
                <w:bCs/>
                <w:color w:val="000000"/>
                <w:sz w:val="16"/>
                <w:szCs w:val="16"/>
                <w:lang w:eastAsia="cs-CZ"/>
              </w:rPr>
            </w:pPr>
            <w:r w:rsidRPr="00F03262">
              <w:rPr>
                <w:rFonts w:ascii="Verdana" w:hAnsi="Verdana"/>
                <w:bCs/>
                <w:color w:val="000000"/>
                <w:sz w:val="16"/>
                <w:szCs w:val="16"/>
                <w:lang w:eastAsia="cs-CZ"/>
              </w:rPr>
              <w:t>ID klienta</w:t>
            </w:r>
          </w:p>
        </w:tc>
      </w:tr>
      <w:tr w:rsidR="00DE354B" w:rsidRPr="00F03262" w14:paraId="6D0F0FE8" w14:textId="77777777" w:rsidTr="00442B7A">
        <w:trPr>
          <w:trHeight w:val="170"/>
        </w:trPr>
        <w:tc>
          <w:tcPr>
            <w:tcW w:w="4268" w:type="dxa"/>
            <w:tcBorders>
              <w:top w:val="nil"/>
              <w:left w:val="single" w:sz="4" w:space="0" w:color="auto"/>
              <w:bottom w:val="single" w:sz="4" w:space="0" w:color="auto"/>
              <w:right w:val="single" w:sz="4" w:space="0" w:color="auto"/>
            </w:tcBorders>
            <w:shd w:val="clear" w:color="auto" w:fill="auto"/>
            <w:noWrap/>
            <w:vAlign w:val="bottom"/>
            <w:hideMark/>
          </w:tcPr>
          <w:p w14:paraId="3F70FFB8" w14:textId="3106D8B2" w:rsidR="00DE354B" w:rsidRPr="00F03262" w:rsidRDefault="00332F60" w:rsidP="007905AF">
            <w:pPr>
              <w:spacing w:after="0" w:line="240" w:lineRule="auto"/>
              <w:rPr>
                <w:rFonts w:ascii="Verdana" w:hAnsi="Verdana"/>
                <w:bCs/>
                <w:color w:val="000000"/>
                <w:sz w:val="16"/>
                <w:szCs w:val="16"/>
                <w:lang w:eastAsia="cs-CZ"/>
              </w:rPr>
            </w:pPr>
            <w:r w:rsidRPr="00F03262">
              <w:rPr>
                <w:rFonts w:ascii="Verdana" w:hAnsi="Verdana"/>
                <w:bCs/>
                <w:color w:val="000000"/>
                <w:sz w:val="16"/>
                <w:szCs w:val="16"/>
                <w:lang w:eastAsia="cs-CZ"/>
              </w:rPr>
              <w:t>ID smlouvy</w:t>
            </w:r>
            <w:r w:rsidR="007905AF" w:rsidRPr="00F03262">
              <w:rPr>
                <w:rFonts w:ascii="Verdana" w:hAnsi="Verdana"/>
                <w:bCs/>
                <w:color w:val="000000"/>
                <w:sz w:val="16"/>
                <w:szCs w:val="16"/>
                <w:lang w:eastAsia="cs-CZ"/>
              </w:rPr>
              <w:t xml:space="preserve"> </w:t>
            </w:r>
          </w:p>
        </w:tc>
      </w:tr>
      <w:tr w:rsidR="00DE354B" w:rsidRPr="00F03262" w14:paraId="7EA04E05" w14:textId="77777777" w:rsidTr="00442B7A">
        <w:trPr>
          <w:trHeight w:val="170"/>
        </w:trPr>
        <w:tc>
          <w:tcPr>
            <w:tcW w:w="4268" w:type="dxa"/>
            <w:tcBorders>
              <w:top w:val="nil"/>
              <w:left w:val="single" w:sz="4" w:space="0" w:color="auto"/>
              <w:bottom w:val="single" w:sz="4" w:space="0" w:color="auto"/>
              <w:right w:val="single" w:sz="4" w:space="0" w:color="auto"/>
            </w:tcBorders>
            <w:shd w:val="clear" w:color="auto" w:fill="auto"/>
            <w:noWrap/>
            <w:vAlign w:val="bottom"/>
            <w:hideMark/>
          </w:tcPr>
          <w:p w14:paraId="75E21DDB" w14:textId="2278D3C7" w:rsidR="00DE354B" w:rsidRPr="00F03262" w:rsidRDefault="00332F60" w:rsidP="00332F60">
            <w:pPr>
              <w:spacing w:after="0" w:line="240" w:lineRule="auto"/>
              <w:rPr>
                <w:rFonts w:ascii="Verdana" w:hAnsi="Verdana"/>
                <w:bCs/>
                <w:color w:val="000000"/>
                <w:sz w:val="16"/>
                <w:szCs w:val="16"/>
                <w:lang w:eastAsia="cs-CZ"/>
              </w:rPr>
            </w:pPr>
            <w:r w:rsidRPr="00F03262">
              <w:rPr>
                <w:rFonts w:ascii="Verdana" w:hAnsi="Verdana"/>
                <w:bCs/>
                <w:color w:val="000000"/>
                <w:sz w:val="16"/>
                <w:szCs w:val="16"/>
                <w:lang w:eastAsia="cs-CZ"/>
              </w:rPr>
              <w:t>Jméno klienta</w:t>
            </w:r>
          </w:p>
        </w:tc>
      </w:tr>
      <w:tr w:rsidR="00DE354B" w:rsidRPr="00F03262" w14:paraId="707B5582" w14:textId="77777777" w:rsidTr="00442B7A">
        <w:trPr>
          <w:trHeight w:val="170"/>
        </w:trPr>
        <w:tc>
          <w:tcPr>
            <w:tcW w:w="4268" w:type="dxa"/>
            <w:tcBorders>
              <w:top w:val="nil"/>
              <w:left w:val="single" w:sz="4" w:space="0" w:color="auto"/>
              <w:bottom w:val="single" w:sz="4" w:space="0" w:color="auto"/>
              <w:right w:val="single" w:sz="4" w:space="0" w:color="auto"/>
            </w:tcBorders>
            <w:shd w:val="clear" w:color="auto" w:fill="auto"/>
            <w:noWrap/>
            <w:vAlign w:val="bottom"/>
            <w:hideMark/>
          </w:tcPr>
          <w:p w14:paraId="66DE1292" w14:textId="6CDD1F0F" w:rsidR="00DE354B" w:rsidRPr="00F03262" w:rsidRDefault="00332F60" w:rsidP="00332F60">
            <w:pPr>
              <w:spacing w:after="0" w:line="240" w:lineRule="auto"/>
              <w:rPr>
                <w:rFonts w:ascii="Verdana" w:hAnsi="Verdana"/>
                <w:bCs/>
                <w:color w:val="000000"/>
                <w:sz w:val="16"/>
                <w:szCs w:val="16"/>
                <w:lang w:eastAsia="cs-CZ"/>
              </w:rPr>
            </w:pPr>
            <w:r w:rsidRPr="00F03262">
              <w:rPr>
                <w:rFonts w:ascii="Verdana" w:hAnsi="Verdana"/>
                <w:bCs/>
                <w:color w:val="000000"/>
                <w:sz w:val="16"/>
                <w:szCs w:val="16"/>
                <w:lang w:eastAsia="cs-CZ"/>
              </w:rPr>
              <w:t>Příjmení klienta</w:t>
            </w:r>
          </w:p>
        </w:tc>
      </w:tr>
      <w:tr w:rsidR="00DE354B" w:rsidRPr="00F03262" w14:paraId="12669244" w14:textId="77777777" w:rsidTr="00442B7A">
        <w:trPr>
          <w:trHeight w:val="170"/>
        </w:trPr>
        <w:tc>
          <w:tcPr>
            <w:tcW w:w="4268" w:type="dxa"/>
            <w:tcBorders>
              <w:top w:val="nil"/>
              <w:left w:val="single" w:sz="4" w:space="0" w:color="auto"/>
              <w:bottom w:val="single" w:sz="4" w:space="0" w:color="auto"/>
              <w:right w:val="single" w:sz="4" w:space="0" w:color="auto"/>
            </w:tcBorders>
            <w:shd w:val="clear" w:color="auto" w:fill="auto"/>
            <w:noWrap/>
            <w:vAlign w:val="bottom"/>
            <w:hideMark/>
          </w:tcPr>
          <w:p w14:paraId="468C60B3" w14:textId="2CEAD4F2" w:rsidR="00DE354B" w:rsidRPr="00F03262" w:rsidRDefault="00332F60" w:rsidP="0069646F">
            <w:pPr>
              <w:spacing w:after="0" w:line="240" w:lineRule="auto"/>
              <w:rPr>
                <w:rFonts w:ascii="Verdana" w:hAnsi="Verdana"/>
                <w:bCs/>
                <w:color w:val="000000"/>
                <w:sz w:val="16"/>
                <w:szCs w:val="16"/>
                <w:lang w:eastAsia="cs-CZ"/>
              </w:rPr>
            </w:pPr>
            <w:r w:rsidRPr="00F03262">
              <w:rPr>
                <w:rFonts w:ascii="Verdana" w:hAnsi="Verdana"/>
                <w:bCs/>
                <w:color w:val="000000"/>
                <w:sz w:val="16"/>
                <w:szCs w:val="16"/>
                <w:lang w:eastAsia="cs-CZ"/>
              </w:rPr>
              <w:t>Rodné číslo klienta</w:t>
            </w:r>
          </w:p>
        </w:tc>
      </w:tr>
      <w:tr w:rsidR="00DE354B" w:rsidRPr="00F03262" w14:paraId="71C8D54E" w14:textId="77777777" w:rsidTr="00442B7A">
        <w:trPr>
          <w:trHeight w:val="170"/>
        </w:trPr>
        <w:tc>
          <w:tcPr>
            <w:tcW w:w="4268" w:type="dxa"/>
            <w:tcBorders>
              <w:top w:val="nil"/>
              <w:left w:val="single" w:sz="4" w:space="0" w:color="auto"/>
              <w:bottom w:val="single" w:sz="4" w:space="0" w:color="auto"/>
              <w:right w:val="single" w:sz="4" w:space="0" w:color="auto"/>
            </w:tcBorders>
            <w:shd w:val="clear" w:color="auto" w:fill="auto"/>
            <w:noWrap/>
            <w:vAlign w:val="bottom"/>
            <w:hideMark/>
          </w:tcPr>
          <w:p w14:paraId="0405E903" w14:textId="79FD7C48" w:rsidR="00DE354B" w:rsidRPr="00F03262" w:rsidRDefault="00332F60" w:rsidP="006A4E25">
            <w:pPr>
              <w:spacing w:after="0" w:line="240" w:lineRule="auto"/>
              <w:rPr>
                <w:rFonts w:ascii="Verdana" w:hAnsi="Verdana"/>
                <w:bCs/>
                <w:color w:val="000000"/>
                <w:sz w:val="16"/>
                <w:szCs w:val="16"/>
                <w:lang w:eastAsia="cs-CZ"/>
              </w:rPr>
            </w:pPr>
            <w:r w:rsidRPr="00F03262">
              <w:rPr>
                <w:rFonts w:ascii="Verdana" w:hAnsi="Verdana"/>
                <w:bCs/>
                <w:color w:val="000000"/>
                <w:sz w:val="16"/>
                <w:szCs w:val="16"/>
                <w:lang w:eastAsia="cs-CZ"/>
              </w:rPr>
              <w:t>Datum narození klienta</w:t>
            </w:r>
          </w:p>
        </w:tc>
      </w:tr>
      <w:tr w:rsidR="00DE354B" w:rsidRPr="00F03262" w14:paraId="20B73483" w14:textId="77777777" w:rsidTr="00442B7A">
        <w:trPr>
          <w:trHeight w:val="170"/>
        </w:trPr>
        <w:tc>
          <w:tcPr>
            <w:tcW w:w="4268" w:type="dxa"/>
            <w:tcBorders>
              <w:top w:val="nil"/>
              <w:left w:val="single" w:sz="4" w:space="0" w:color="auto"/>
              <w:bottom w:val="single" w:sz="4" w:space="0" w:color="auto"/>
              <w:right w:val="single" w:sz="4" w:space="0" w:color="auto"/>
            </w:tcBorders>
            <w:shd w:val="clear" w:color="auto" w:fill="auto"/>
            <w:noWrap/>
            <w:vAlign w:val="bottom"/>
            <w:hideMark/>
          </w:tcPr>
          <w:p w14:paraId="40ABFA89" w14:textId="678D445D" w:rsidR="00DE354B" w:rsidRPr="00F03262" w:rsidRDefault="00332F60" w:rsidP="006A4E25">
            <w:pPr>
              <w:spacing w:after="0" w:line="240" w:lineRule="auto"/>
              <w:rPr>
                <w:rFonts w:ascii="Verdana" w:hAnsi="Verdana"/>
                <w:bCs/>
                <w:color w:val="000000"/>
                <w:sz w:val="16"/>
                <w:szCs w:val="16"/>
                <w:lang w:eastAsia="cs-CZ"/>
              </w:rPr>
            </w:pPr>
            <w:r w:rsidRPr="00F03262">
              <w:rPr>
                <w:rFonts w:ascii="Verdana" w:hAnsi="Verdana"/>
                <w:bCs/>
                <w:color w:val="000000"/>
                <w:sz w:val="16"/>
                <w:szCs w:val="16"/>
                <w:lang w:eastAsia="cs-CZ"/>
              </w:rPr>
              <w:t>Typ klienta</w:t>
            </w:r>
          </w:p>
        </w:tc>
      </w:tr>
      <w:tr w:rsidR="00E87868" w:rsidRPr="00F03262" w14:paraId="7F77350B" w14:textId="77777777" w:rsidTr="00442B7A">
        <w:trPr>
          <w:trHeight w:val="170"/>
        </w:trPr>
        <w:tc>
          <w:tcPr>
            <w:tcW w:w="4268" w:type="dxa"/>
            <w:tcBorders>
              <w:top w:val="nil"/>
              <w:left w:val="single" w:sz="4" w:space="0" w:color="auto"/>
              <w:bottom w:val="single" w:sz="4" w:space="0" w:color="auto"/>
              <w:right w:val="single" w:sz="4" w:space="0" w:color="auto"/>
            </w:tcBorders>
            <w:shd w:val="clear" w:color="auto" w:fill="auto"/>
            <w:noWrap/>
            <w:vAlign w:val="bottom"/>
          </w:tcPr>
          <w:p w14:paraId="2F6637CB" w14:textId="63495C9C" w:rsidR="00332F60" w:rsidRPr="00F03262" w:rsidRDefault="00332F60" w:rsidP="00332F60">
            <w:pPr>
              <w:spacing w:after="0" w:line="240" w:lineRule="auto"/>
              <w:rPr>
                <w:rFonts w:ascii="Verdana" w:hAnsi="Verdana"/>
                <w:bCs/>
                <w:color w:val="000000"/>
                <w:sz w:val="16"/>
                <w:szCs w:val="16"/>
                <w:lang w:eastAsia="cs-CZ"/>
              </w:rPr>
            </w:pPr>
            <w:r w:rsidRPr="00F03262">
              <w:rPr>
                <w:rFonts w:ascii="Verdana" w:hAnsi="Verdana"/>
                <w:bCs/>
                <w:color w:val="000000"/>
                <w:sz w:val="16"/>
                <w:szCs w:val="16"/>
                <w:lang w:eastAsia="cs-CZ"/>
              </w:rPr>
              <w:t>Adresa trvalého bydliště – ulice</w:t>
            </w:r>
          </w:p>
        </w:tc>
      </w:tr>
      <w:tr w:rsidR="00332F60" w:rsidRPr="00F03262" w14:paraId="3CB34D7C" w14:textId="77777777" w:rsidTr="00442B7A">
        <w:trPr>
          <w:trHeight w:val="170"/>
        </w:trPr>
        <w:tc>
          <w:tcPr>
            <w:tcW w:w="4268" w:type="dxa"/>
            <w:tcBorders>
              <w:top w:val="nil"/>
              <w:left w:val="single" w:sz="4" w:space="0" w:color="auto"/>
              <w:bottom w:val="single" w:sz="4" w:space="0" w:color="auto"/>
              <w:right w:val="single" w:sz="4" w:space="0" w:color="auto"/>
            </w:tcBorders>
            <w:shd w:val="clear" w:color="auto" w:fill="auto"/>
            <w:noWrap/>
            <w:vAlign w:val="bottom"/>
          </w:tcPr>
          <w:p w14:paraId="1B3AE015" w14:textId="595BA92C" w:rsidR="00332F60" w:rsidRPr="00F03262" w:rsidRDefault="00332F60" w:rsidP="00332F60">
            <w:pPr>
              <w:spacing w:after="0" w:line="240" w:lineRule="auto"/>
              <w:rPr>
                <w:rFonts w:ascii="Verdana" w:hAnsi="Verdana"/>
                <w:bCs/>
                <w:color w:val="000000"/>
                <w:sz w:val="16"/>
                <w:szCs w:val="16"/>
                <w:lang w:eastAsia="cs-CZ"/>
              </w:rPr>
            </w:pPr>
            <w:r w:rsidRPr="00F03262">
              <w:rPr>
                <w:rFonts w:ascii="Verdana" w:hAnsi="Verdana"/>
                <w:bCs/>
                <w:color w:val="000000"/>
                <w:sz w:val="16"/>
                <w:szCs w:val="16"/>
                <w:lang w:eastAsia="cs-CZ"/>
              </w:rPr>
              <w:t>Adresa trvalého bydliště – číslo popisné</w:t>
            </w:r>
          </w:p>
        </w:tc>
      </w:tr>
      <w:tr w:rsidR="00332F60" w:rsidRPr="00F03262" w14:paraId="1CAAD456" w14:textId="77777777" w:rsidTr="00442B7A">
        <w:trPr>
          <w:trHeight w:val="170"/>
        </w:trPr>
        <w:tc>
          <w:tcPr>
            <w:tcW w:w="4268" w:type="dxa"/>
            <w:tcBorders>
              <w:top w:val="nil"/>
              <w:left w:val="single" w:sz="4" w:space="0" w:color="auto"/>
              <w:bottom w:val="single" w:sz="4" w:space="0" w:color="auto"/>
              <w:right w:val="single" w:sz="4" w:space="0" w:color="auto"/>
            </w:tcBorders>
            <w:shd w:val="clear" w:color="auto" w:fill="auto"/>
            <w:noWrap/>
            <w:vAlign w:val="bottom"/>
            <w:hideMark/>
          </w:tcPr>
          <w:p w14:paraId="45B06F4E" w14:textId="7745494F" w:rsidR="00332F60" w:rsidRPr="00F03262" w:rsidRDefault="00332F60" w:rsidP="00332F60">
            <w:pPr>
              <w:spacing w:after="0" w:line="240" w:lineRule="auto"/>
              <w:rPr>
                <w:rFonts w:ascii="Verdana" w:hAnsi="Verdana"/>
                <w:bCs/>
                <w:color w:val="000000"/>
                <w:sz w:val="16"/>
                <w:szCs w:val="16"/>
                <w:lang w:eastAsia="cs-CZ"/>
              </w:rPr>
            </w:pPr>
            <w:r w:rsidRPr="00F03262">
              <w:rPr>
                <w:rFonts w:ascii="Verdana" w:hAnsi="Verdana"/>
                <w:bCs/>
                <w:color w:val="000000"/>
                <w:sz w:val="16"/>
                <w:szCs w:val="16"/>
                <w:lang w:eastAsia="cs-CZ"/>
              </w:rPr>
              <w:t>Adresa trvalého bydliště – město</w:t>
            </w:r>
          </w:p>
        </w:tc>
      </w:tr>
      <w:tr w:rsidR="00332F60" w:rsidRPr="00F03262" w14:paraId="0E649F1C" w14:textId="77777777" w:rsidTr="00442B7A">
        <w:trPr>
          <w:trHeight w:val="170"/>
        </w:trPr>
        <w:tc>
          <w:tcPr>
            <w:tcW w:w="4268" w:type="dxa"/>
            <w:tcBorders>
              <w:top w:val="nil"/>
              <w:left w:val="single" w:sz="4" w:space="0" w:color="auto"/>
              <w:bottom w:val="single" w:sz="4" w:space="0" w:color="auto"/>
              <w:right w:val="single" w:sz="4" w:space="0" w:color="auto"/>
            </w:tcBorders>
            <w:shd w:val="clear" w:color="auto" w:fill="auto"/>
            <w:noWrap/>
            <w:vAlign w:val="bottom"/>
          </w:tcPr>
          <w:p w14:paraId="60A0A847" w14:textId="7DC177E4" w:rsidR="00332F60" w:rsidRPr="00F03262" w:rsidRDefault="00332F60" w:rsidP="00332F60">
            <w:pPr>
              <w:spacing w:after="0" w:line="240" w:lineRule="auto"/>
              <w:rPr>
                <w:rFonts w:ascii="Verdana" w:hAnsi="Verdana"/>
                <w:bCs/>
                <w:color w:val="000000"/>
                <w:sz w:val="16"/>
                <w:szCs w:val="16"/>
                <w:lang w:eastAsia="cs-CZ"/>
              </w:rPr>
            </w:pPr>
            <w:r w:rsidRPr="00F03262">
              <w:rPr>
                <w:rFonts w:ascii="Verdana" w:hAnsi="Verdana"/>
                <w:bCs/>
                <w:color w:val="000000"/>
                <w:sz w:val="16"/>
                <w:szCs w:val="16"/>
                <w:lang w:eastAsia="cs-CZ"/>
              </w:rPr>
              <w:t>Adresa trvalého bydliště – PSČ</w:t>
            </w:r>
          </w:p>
        </w:tc>
      </w:tr>
      <w:tr w:rsidR="00332F60" w:rsidRPr="00F03262" w14:paraId="2CCCB5E5" w14:textId="77777777" w:rsidTr="00442B7A">
        <w:trPr>
          <w:trHeight w:val="170"/>
        </w:trPr>
        <w:tc>
          <w:tcPr>
            <w:tcW w:w="4268" w:type="dxa"/>
            <w:tcBorders>
              <w:top w:val="nil"/>
              <w:left w:val="single" w:sz="4" w:space="0" w:color="auto"/>
              <w:bottom w:val="single" w:sz="4" w:space="0" w:color="auto"/>
              <w:right w:val="single" w:sz="4" w:space="0" w:color="auto"/>
            </w:tcBorders>
            <w:shd w:val="clear" w:color="auto" w:fill="auto"/>
            <w:noWrap/>
            <w:vAlign w:val="bottom"/>
          </w:tcPr>
          <w:p w14:paraId="4538BD8D" w14:textId="0E55C934" w:rsidR="00332F60" w:rsidRPr="00F03262" w:rsidRDefault="00332F60" w:rsidP="00332F60">
            <w:pPr>
              <w:spacing w:after="0" w:line="240" w:lineRule="auto"/>
              <w:rPr>
                <w:rFonts w:ascii="Verdana" w:hAnsi="Verdana"/>
                <w:bCs/>
                <w:color w:val="000000"/>
                <w:sz w:val="16"/>
                <w:szCs w:val="16"/>
                <w:lang w:eastAsia="cs-CZ"/>
              </w:rPr>
            </w:pPr>
            <w:r w:rsidRPr="00F03262">
              <w:rPr>
                <w:rFonts w:ascii="Verdana" w:hAnsi="Verdana"/>
                <w:bCs/>
                <w:color w:val="000000"/>
                <w:sz w:val="16"/>
                <w:szCs w:val="16"/>
                <w:lang w:eastAsia="cs-CZ"/>
              </w:rPr>
              <w:t>Korespondenční adresa – ulice</w:t>
            </w:r>
          </w:p>
        </w:tc>
      </w:tr>
      <w:tr w:rsidR="00332F60" w:rsidRPr="00F03262" w14:paraId="55079F6A" w14:textId="77777777" w:rsidTr="00442B7A">
        <w:trPr>
          <w:trHeight w:val="170"/>
        </w:trPr>
        <w:tc>
          <w:tcPr>
            <w:tcW w:w="4268" w:type="dxa"/>
            <w:tcBorders>
              <w:top w:val="nil"/>
              <w:left w:val="single" w:sz="4" w:space="0" w:color="auto"/>
              <w:bottom w:val="single" w:sz="4" w:space="0" w:color="auto"/>
              <w:right w:val="single" w:sz="4" w:space="0" w:color="auto"/>
            </w:tcBorders>
            <w:shd w:val="clear" w:color="auto" w:fill="auto"/>
            <w:noWrap/>
            <w:vAlign w:val="bottom"/>
          </w:tcPr>
          <w:p w14:paraId="446AECB4" w14:textId="63C72D1E" w:rsidR="00332F60" w:rsidRPr="00F03262" w:rsidRDefault="00332F60" w:rsidP="00E87868">
            <w:pPr>
              <w:spacing w:after="0" w:line="240" w:lineRule="auto"/>
              <w:rPr>
                <w:rFonts w:ascii="Verdana" w:hAnsi="Verdana"/>
                <w:bCs/>
                <w:strike/>
                <w:color w:val="000000"/>
                <w:sz w:val="16"/>
                <w:szCs w:val="16"/>
                <w:lang w:eastAsia="cs-CZ"/>
              </w:rPr>
            </w:pPr>
            <w:r w:rsidRPr="00F03262">
              <w:rPr>
                <w:rFonts w:ascii="Verdana" w:hAnsi="Verdana"/>
                <w:bCs/>
                <w:color w:val="000000"/>
                <w:sz w:val="16"/>
                <w:szCs w:val="16"/>
                <w:lang w:eastAsia="cs-CZ"/>
              </w:rPr>
              <w:t>Korespondenční adresa – číslo popisné</w:t>
            </w:r>
          </w:p>
        </w:tc>
      </w:tr>
      <w:tr w:rsidR="00332F60" w:rsidRPr="00F03262" w14:paraId="3CF0E995" w14:textId="77777777" w:rsidTr="00442B7A">
        <w:trPr>
          <w:trHeight w:val="170"/>
        </w:trPr>
        <w:tc>
          <w:tcPr>
            <w:tcW w:w="4268" w:type="dxa"/>
            <w:tcBorders>
              <w:top w:val="nil"/>
              <w:left w:val="single" w:sz="4" w:space="0" w:color="auto"/>
              <w:bottom w:val="single" w:sz="4" w:space="0" w:color="auto"/>
              <w:right w:val="single" w:sz="4" w:space="0" w:color="auto"/>
            </w:tcBorders>
            <w:shd w:val="clear" w:color="auto" w:fill="auto"/>
            <w:noWrap/>
            <w:vAlign w:val="bottom"/>
            <w:hideMark/>
          </w:tcPr>
          <w:p w14:paraId="207B802C" w14:textId="0B41ADC7" w:rsidR="00332F60" w:rsidRPr="00F03262" w:rsidRDefault="00332F60" w:rsidP="00E87868">
            <w:pPr>
              <w:spacing w:after="0" w:line="240" w:lineRule="auto"/>
              <w:rPr>
                <w:rFonts w:ascii="Verdana" w:hAnsi="Verdana"/>
                <w:bCs/>
                <w:color w:val="000000"/>
                <w:sz w:val="16"/>
                <w:szCs w:val="16"/>
                <w:lang w:eastAsia="cs-CZ"/>
              </w:rPr>
            </w:pPr>
            <w:r w:rsidRPr="00F03262">
              <w:rPr>
                <w:rFonts w:ascii="Verdana" w:hAnsi="Verdana"/>
                <w:bCs/>
                <w:color w:val="000000"/>
                <w:sz w:val="16"/>
                <w:szCs w:val="16"/>
                <w:lang w:eastAsia="cs-CZ"/>
              </w:rPr>
              <w:t>Korespondenční adresa – město</w:t>
            </w:r>
          </w:p>
        </w:tc>
      </w:tr>
      <w:tr w:rsidR="00332F60" w:rsidRPr="00F03262" w14:paraId="3AB6B292" w14:textId="77777777" w:rsidTr="00442B7A">
        <w:trPr>
          <w:trHeight w:val="170"/>
        </w:trPr>
        <w:tc>
          <w:tcPr>
            <w:tcW w:w="4268" w:type="dxa"/>
            <w:tcBorders>
              <w:top w:val="nil"/>
              <w:left w:val="single" w:sz="4" w:space="0" w:color="auto"/>
              <w:bottom w:val="single" w:sz="4" w:space="0" w:color="auto"/>
              <w:right w:val="single" w:sz="4" w:space="0" w:color="auto"/>
            </w:tcBorders>
            <w:shd w:val="clear" w:color="auto" w:fill="auto"/>
            <w:noWrap/>
            <w:vAlign w:val="bottom"/>
            <w:hideMark/>
          </w:tcPr>
          <w:p w14:paraId="013DCB8E" w14:textId="7C22CF52" w:rsidR="00332F60" w:rsidRPr="00F03262" w:rsidRDefault="00332F60" w:rsidP="00E87868">
            <w:pPr>
              <w:spacing w:after="0" w:line="240" w:lineRule="auto"/>
              <w:rPr>
                <w:rFonts w:ascii="Verdana" w:hAnsi="Verdana"/>
                <w:bCs/>
                <w:color w:val="000000"/>
                <w:sz w:val="16"/>
                <w:szCs w:val="16"/>
                <w:lang w:eastAsia="cs-CZ"/>
              </w:rPr>
            </w:pPr>
            <w:r w:rsidRPr="00F03262">
              <w:rPr>
                <w:rFonts w:ascii="Verdana" w:hAnsi="Verdana"/>
                <w:bCs/>
                <w:color w:val="000000"/>
                <w:sz w:val="16"/>
                <w:szCs w:val="16"/>
                <w:lang w:eastAsia="cs-CZ"/>
              </w:rPr>
              <w:t>Korespondenční adresa – PSČ</w:t>
            </w:r>
          </w:p>
        </w:tc>
      </w:tr>
      <w:tr w:rsidR="00332F60" w:rsidRPr="00F03262" w14:paraId="651921D5" w14:textId="77777777" w:rsidTr="00442B7A">
        <w:trPr>
          <w:trHeight w:val="170"/>
        </w:trPr>
        <w:tc>
          <w:tcPr>
            <w:tcW w:w="4268" w:type="dxa"/>
            <w:tcBorders>
              <w:top w:val="nil"/>
              <w:left w:val="single" w:sz="4" w:space="0" w:color="auto"/>
              <w:bottom w:val="single" w:sz="4" w:space="0" w:color="auto"/>
              <w:right w:val="single" w:sz="4" w:space="0" w:color="auto"/>
            </w:tcBorders>
            <w:shd w:val="clear" w:color="auto" w:fill="auto"/>
            <w:noWrap/>
            <w:vAlign w:val="bottom"/>
            <w:hideMark/>
          </w:tcPr>
          <w:p w14:paraId="0DED566C" w14:textId="318AD08A" w:rsidR="00332F60" w:rsidRPr="00F03262" w:rsidRDefault="00F03262" w:rsidP="00E87868">
            <w:pPr>
              <w:spacing w:after="0" w:line="240" w:lineRule="auto"/>
              <w:rPr>
                <w:rFonts w:ascii="Verdana" w:hAnsi="Verdana"/>
                <w:bCs/>
                <w:color w:val="000000"/>
                <w:sz w:val="16"/>
                <w:szCs w:val="16"/>
                <w:lang w:eastAsia="cs-CZ"/>
              </w:rPr>
            </w:pPr>
            <w:r w:rsidRPr="00F03262">
              <w:rPr>
                <w:rFonts w:ascii="Verdana" w:hAnsi="Verdana"/>
                <w:bCs/>
                <w:color w:val="000000"/>
                <w:sz w:val="16"/>
                <w:szCs w:val="16"/>
                <w:lang w:eastAsia="cs-CZ"/>
              </w:rPr>
              <w:t>Telefon klienta #1</w:t>
            </w:r>
          </w:p>
        </w:tc>
      </w:tr>
      <w:tr w:rsidR="00332F60" w:rsidRPr="00F03262" w14:paraId="2F9FCE22" w14:textId="77777777" w:rsidTr="00442B7A">
        <w:trPr>
          <w:trHeight w:val="170"/>
        </w:trPr>
        <w:tc>
          <w:tcPr>
            <w:tcW w:w="4268" w:type="dxa"/>
            <w:tcBorders>
              <w:top w:val="nil"/>
              <w:left w:val="single" w:sz="4" w:space="0" w:color="auto"/>
              <w:bottom w:val="single" w:sz="4" w:space="0" w:color="auto"/>
              <w:right w:val="single" w:sz="4" w:space="0" w:color="auto"/>
            </w:tcBorders>
            <w:shd w:val="clear" w:color="auto" w:fill="auto"/>
            <w:noWrap/>
            <w:vAlign w:val="bottom"/>
            <w:hideMark/>
          </w:tcPr>
          <w:p w14:paraId="1033D5DA" w14:textId="1A7DB4F4" w:rsidR="00332F60" w:rsidRPr="00F03262" w:rsidRDefault="00F03262" w:rsidP="00F03262">
            <w:pPr>
              <w:spacing w:after="0" w:line="240" w:lineRule="auto"/>
              <w:rPr>
                <w:rFonts w:ascii="Verdana" w:hAnsi="Verdana"/>
                <w:bCs/>
                <w:color w:val="000000"/>
                <w:sz w:val="16"/>
                <w:szCs w:val="16"/>
                <w:lang w:eastAsia="cs-CZ"/>
              </w:rPr>
            </w:pPr>
            <w:r w:rsidRPr="00F03262">
              <w:rPr>
                <w:rFonts w:ascii="Verdana" w:hAnsi="Verdana"/>
                <w:bCs/>
                <w:color w:val="000000"/>
                <w:sz w:val="16"/>
                <w:szCs w:val="16"/>
                <w:lang w:eastAsia="cs-CZ"/>
              </w:rPr>
              <w:t>Telefon klienta #2</w:t>
            </w:r>
          </w:p>
        </w:tc>
      </w:tr>
      <w:tr w:rsidR="00332F60" w:rsidRPr="00F03262" w14:paraId="2B2DDBD2" w14:textId="77777777" w:rsidTr="00442B7A">
        <w:trPr>
          <w:trHeight w:val="170"/>
        </w:trPr>
        <w:tc>
          <w:tcPr>
            <w:tcW w:w="4268" w:type="dxa"/>
            <w:tcBorders>
              <w:top w:val="nil"/>
              <w:left w:val="single" w:sz="4" w:space="0" w:color="auto"/>
              <w:bottom w:val="single" w:sz="4" w:space="0" w:color="auto"/>
              <w:right w:val="single" w:sz="4" w:space="0" w:color="auto"/>
            </w:tcBorders>
            <w:shd w:val="clear" w:color="auto" w:fill="auto"/>
            <w:noWrap/>
            <w:vAlign w:val="bottom"/>
            <w:hideMark/>
          </w:tcPr>
          <w:p w14:paraId="20B3C233" w14:textId="1FB2DE82" w:rsidR="00332F60" w:rsidRPr="00F03262" w:rsidRDefault="00F03262" w:rsidP="00F03262">
            <w:pPr>
              <w:spacing w:after="0" w:line="240" w:lineRule="auto"/>
              <w:rPr>
                <w:rFonts w:ascii="Verdana" w:hAnsi="Verdana"/>
                <w:bCs/>
                <w:color w:val="000000"/>
                <w:sz w:val="16"/>
                <w:szCs w:val="16"/>
                <w:lang w:eastAsia="cs-CZ"/>
              </w:rPr>
            </w:pPr>
            <w:r w:rsidRPr="00F03262">
              <w:rPr>
                <w:rFonts w:ascii="Verdana" w:hAnsi="Verdana"/>
                <w:bCs/>
                <w:color w:val="000000"/>
                <w:sz w:val="16"/>
                <w:szCs w:val="16"/>
                <w:lang w:eastAsia="cs-CZ"/>
              </w:rPr>
              <w:t xml:space="preserve">E-mail klienta </w:t>
            </w:r>
          </w:p>
        </w:tc>
      </w:tr>
      <w:tr w:rsidR="00332F60" w:rsidRPr="00F03262" w14:paraId="32A05C56" w14:textId="77777777" w:rsidTr="00442B7A">
        <w:trPr>
          <w:trHeight w:val="170"/>
        </w:trPr>
        <w:tc>
          <w:tcPr>
            <w:tcW w:w="4268" w:type="dxa"/>
            <w:tcBorders>
              <w:top w:val="nil"/>
              <w:left w:val="single" w:sz="4" w:space="0" w:color="auto"/>
              <w:bottom w:val="single" w:sz="4" w:space="0" w:color="auto"/>
              <w:right w:val="single" w:sz="4" w:space="0" w:color="auto"/>
            </w:tcBorders>
            <w:shd w:val="clear" w:color="auto" w:fill="auto"/>
            <w:noWrap/>
            <w:vAlign w:val="bottom"/>
            <w:hideMark/>
          </w:tcPr>
          <w:p w14:paraId="1956D119" w14:textId="6E58F11A" w:rsidR="00332F60" w:rsidRPr="00F03262" w:rsidRDefault="00F03262" w:rsidP="00F03262">
            <w:pPr>
              <w:spacing w:after="0" w:line="240" w:lineRule="auto"/>
              <w:rPr>
                <w:rFonts w:ascii="Verdana" w:hAnsi="Verdana"/>
                <w:bCs/>
                <w:color w:val="000000"/>
                <w:sz w:val="16"/>
                <w:szCs w:val="16"/>
                <w:lang w:eastAsia="cs-CZ"/>
              </w:rPr>
            </w:pPr>
            <w:r w:rsidRPr="00F03262">
              <w:rPr>
                <w:rFonts w:ascii="Verdana" w:hAnsi="Verdana"/>
                <w:bCs/>
                <w:color w:val="000000"/>
                <w:sz w:val="16"/>
                <w:szCs w:val="16"/>
                <w:lang w:eastAsia="cs-CZ"/>
              </w:rPr>
              <w:t>Zaměstnavatel - název</w:t>
            </w:r>
          </w:p>
        </w:tc>
      </w:tr>
      <w:tr w:rsidR="00332F60" w:rsidRPr="00F03262" w14:paraId="0D295DDB" w14:textId="77777777" w:rsidTr="00442B7A">
        <w:trPr>
          <w:trHeight w:val="170"/>
        </w:trPr>
        <w:tc>
          <w:tcPr>
            <w:tcW w:w="4268" w:type="dxa"/>
            <w:tcBorders>
              <w:top w:val="nil"/>
              <w:left w:val="single" w:sz="4" w:space="0" w:color="auto"/>
              <w:bottom w:val="single" w:sz="4" w:space="0" w:color="auto"/>
              <w:right w:val="single" w:sz="4" w:space="0" w:color="auto"/>
            </w:tcBorders>
            <w:shd w:val="clear" w:color="auto" w:fill="auto"/>
            <w:noWrap/>
            <w:vAlign w:val="bottom"/>
            <w:hideMark/>
          </w:tcPr>
          <w:p w14:paraId="4D03282E" w14:textId="6E88BF61" w:rsidR="00332F60" w:rsidRPr="00F03262" w:rsidRDefault="00F03262" w:rsidP="00F03262">
            <w:pPr>
              <w:spacing w:after="0" w:line="240" w:lineRule="auto"/>
              <w:rPr>
                <w:rFonts w:ascii="Verdana" w:hAnsi="Verdana"/>
                <w:bCs/>
                <w:color w:val="000000"/>
                <w:sz w:val="16"/>
                <w:szCs w:val="16"/>
                <w:lang w:eastAsia="cs-CZ"/>
              </w:rPr>
            </w:pPr>
            <w:r w:rsidRPr="00F03262">
              <w:rPr>
                <w:rFonts w:ascii="Verdana" w:hAnsi="Verdana"/>
                <w:bCs/>
                <w:color w:val="000000"/>
                <w:sz w:val="16"/>
                <w:szCs w:val="16"/>
                <w:lang w:eastAsia="cs-CZ"/>
              </w:rPr>
              <w:t>Zaměstnavatel – adresa ulice*</w:t>
            </w:r>
          </w:p>
        </w:tc>
      </w:tr>
      <w:tr w:rsidR="00332F60" w:rsidRPr="00F03262" w14:paraId="0010AE95" w14:textId="77777777" w:rsidTr="00442B7A">
        <w:trPr>
          <w:trHeight w:val="170"/>
        </w:trPr>
        <w:tc>
          <w:tcPr>
            <w:tcW w:w="4268" w:type="dxa"/>
            <w:tcBorders>
              <w:top w:val="nil"/>
              <w:left w:val="single" w:sz="4" w:space="0" w:color="auto"/>
              <w:bottom w:val="single" w:sz="4" w:space="0" w:color="auto"/>
              <w:right w:val="single" w:sz="4" w:space="0" w:color="auto"/>
            </w:tcBorders>
            <w:shd w:val="clear" w:color="auto" w:fill="auto"/>
            <w:noWrap/>
            <w:vAlign w:val="bottom"/>
            <w:hideMark/>
          </w:tcPr>
          <w:p w14:paraId="070258AE" w14:textId="2511B11F" w:rsidR="00332F60" w:rsidRPr="00F03262" w:rsidRDefault="00F03262" w:rsidP="00F03262">
            <w:pPr>
              <w:spacing w:after="0" w:line="240" w:lineRule="auto"/>
              <w:rPr>
                <w:rFonts w:ascii="Verdana" w:hAnsi="Verdana"/>
                <w:bCs/>
                <w:color w:val="000000"/>
                <w:sz w:val="16"/>
                <w:szCs w:val="16"/>
                <w:lang w:eastAsia="cs-CZ"/>
              </w:rPr>
            </w:pPr>
            <w:r w:rsidRPr="00F03262">
              <w:rPr>
                <w:rFonts w:ascii="Verdana" w:hAnsi="Verdana"/>
                <w:bCs/>
                <w:color w:val="000000"/>
                <w:sz w:val="16"/>
                <w:szCs w:val="16"/>
                <w:lang w:eastAsia="cs-CZ"/>
              </w:rPr>
              <w:t>Zaměstnavatel – adresa číslo popisné</w:t>
            </w:r>
          </w:p>
        </w:tc>
      </w:tr>
      <w:tr w:rsidR="00332F60" w:rsidRPr="00F03262" w14:paraId="57EF4692" w14:textId="77777777" w:rsidTr="00442B7A">
        <w:trPr>
          <w:trHeight w:val="170"/>
        </w:trPr>
        <w:tc>
          <w:tcPr>
            <w:tcW w:w="4268" w:type="dxa"/>
            <w:tcBorders>
              <w:top w:val="nil"/>
              <w:left w:val="single" w:sz="4" w:space="0" w:color="auto"/>
              <w:bottom w:val="single" w:sz="4" w:space="0" w:color="auto"/>
              <w:right w:val="single" w:sz="4" w:space="0" w:color="auto"/>
            </w:tcBorders>
            <w:shd w:val="clear" w:color="auto" w:fill="auto"/>
            <w:noWrap/>
            <w:vAlign w:val="bottom"/>
            <w:hideMark/>
          </w:tcPr>
          <w:p w14:paraId="1B06336B" w14:textId="65FA4FFB" w:rsidR="00332F60" w:rsidRPr="00F03262" w:rsidRDefault="00F03262" w:rsidP="00F03262">
            <w:pPr>
              <w:spacing w:after="0" w:line="240" w:lineRule="auto"/>
              <w:rPr>
                <w:rFonts w:ascii="Verdana" w:hAnsi="Verdana"/>
                <w:bCs/>
                <w:color w:val="000000"/>
                <w:sz w:val="16"/>
                <w:szCs w:val="16"/>
                <w:lang w:eastAsia="cs-CZ"/>
              </w:rPr>
            </w:pPr>
            <w:r w:rsidRPr="00F03262">
              <w:rPr>
                <w:rFonts w:ascii="Verdana" w:hAnsi="Verdana"/>
                <w:bCs/>
                <w:color w:val="000000"/>
                <w:sz w:val="16"/>
                <w:szCs w:val="16"/>
                <w:lang w:eastAsia="cs-CZ"/>
              </w:rPr>
              <w:t>Zaměstnavatel – město</w:t>
            </w:r>
          </w:p>
        </w:tc>
      </w:tr>
      <w:tr w:rsidR="00332F60" w:rsidRPr="00F03262" w14:paraId="09AF1485" w14:textId="77777777" w:rsidTr="00442B7A">
        <w:trPr>
          <w:trHeight w:val="170"/>
        </w:trPr>
        <w:tc>
          <w:tcPr>
            <w:tcW w:w="4268" w:type="dxa"/>
            <w:tcBorders>
              <w:top w:val="nil"/>
              <w:left w:val="single" w:sz="4" w:space="0" w:color="auto"/>
              <w:bottom w:val="single" w:sz="4" w:space="0" w:color="auto"/>
              <w:right w:val="single" w:sz="4" w:space="0" w:color="auto"/>
            </w:tcBorders>
            <w:shd w:val="clear" w:color="auto" w:fill="auto"/>
            <w:noWrap/>
            <w:vAlign w:val="bottom"/>
            <w:hideMark/>
          </w:tcPr>
          <w:p w14:paraId="11732715" w14:textId="120D3670" w:rsidR="00332F60" w:rsidRPr="00F03262" w:rsidRDefault="00F03262" w:rsidP="00F03262">
            <w:pPr>
              <w:spacing w:after="0" w:line="240" w:lineRule="auto"/>
              <w:rPr>
                <w:rFonts w:ascii="Verdana" w:hAnsi="Verdana"/>
                <w:bCs/>
                <w:color w:val="000000"/>
                <w:sz w:val="16"/>
                <w:szCs w:val="16"/>
                <w:lang w:eastAsia="cs-CZ"/>
              </w:rPr>
            </w:pPr>
            <w:r w:rsidRPr="00F03262">
              <w:rPr>
                <w:rFonts w:ascii="Verdana" w:hAnsi="Verdana"/>
                <w:bCs/>
                <w:color w:val="000000"/>
                <w:sz w:val="16"/>
                <w:szCs w:val="16"/>
                <w:lang w:eastAsia="cs-CZ"/>
              </w:rPr>
              <w:t>Zaměstnavatel – PSČ</w:t>
            </w:r>
          </w:p>
        </w:tc>
      </w:tr>
      <w:tr w:rsidR="00332F60" w:rsidRPr="00F03262" w14:paraId="13A84B22" w14:textId="77777777" w:rsidTr="00442B7A">
        <w:trPr>
          <w:trHeight w:val="170"/>
        </w:trPr>
        <w:tc>
          <w:tcPr>
            <w:tcW w:w="4268" w:type="dxa"/>
            <w:tcBorders>
              <w:top w:val="nil"/>
              <w:left w:val="single" w:sz="4" w:space="0" w:color="auto"/>
              <w:bottom w:val="single" w:sz="4" w:space="0" w:color="auto"/>
              <w:right w:val="single" w:sz="4" w:space="0" w:color="auto"/>
            </w:tcBorders>
            <w:shd w:val="clear" w:color="auto" w:fill="auto"/>
            <w:noWrap/>
            <w:vAlign w:val="bottom"/>
            <w:hideMark/>
          </w:tcPr>
          <w:p w14:paraId="1CB2D529" w14:textId="08848598" w:rsidR="00332F60" w:rsidRPr="00F03262" w:rsidRDefault="00F03262" w:rsidP="00F03262">
            <w:pPr>
              <w:spacing w:after="0" w:line="240" w:lineRule="auto"/>
              <w:rPr>
                <w:rFonts w:ascii="Verdana" w:hAnsi="Verdana"/>
                <w:bCs/>
                <w:color w:val="000000"/>
                <w:sz w:val="16"/>
                <w:szCs w:val="16"/>
                <w:lang w:eastAsia="cs-CZ"/>
              </w:rPr>
            </w:pPr>
            <w:r w:rsidRPr="00F03262">
              <w:rPr>
                <w:rFonts w:ascii="Verdana" w:hAnsi="Verdana"/>
                <w:bCs/>
                <w:color w:val="000000"/>
                <w:sz w:val="16"/>
                <w:szCs w:val="16"/>
                <w:lang w:eastAsia="cs-CZ"/>
              </w:rPr>
              <w:t>Zaměstnavatel – telefon</w:t>
            </w:r>
          </w:p>
        </w:tc>
      </w:tr>
      <w:tr w:rsidR="00332F60" w:rsidRPr="00F03262" w14:paraId="3755C38D" w14:textId="77777777" w:rsidTr="00442B7A">
        <w:trPr>
          <w:trHeight w:val="170"/>
        </w:trPr>
        <w:tc>
          <w:tcPr>
            <w:tcW w:w="4268" w:type="dxa"/>
            <w:tcBorders>
              <w:top w:val="nil"/>
              <w:left w:val="single" w:sz="4" w:space="0" w:color="auto"/>
              <w:bottom w:val="single" w:sz="4" w:space="0" w:color="auto"/>
              <w:right w:val="single" w:sz="4" w:space="0" w:color="auto"/>
            </w:tcBorders>
            <w:shd w:val="clear" w:color="auto" w:fill="auto"/>
            <w:noWrap/>
            <w:vAlign w:val="bottom"/>
            <w:hideMark/>
          </w:tcPr>
          <w:p w14:paraId="3A570489" w14:textId="6895660D" w:rsidR="00332F60" w:rsidRPr="00F03262" w:rsidRDefault="00F03262" w:rsidP="00F03262">
            <w:pPr>
              <w:spacing w:after="0" w:line="240" w:lineRule="auto"/>
              <w:rPr>
                <w:rFonts w:ascii="Verdana" w:hAnsi="Verdana"/>
                <w:bCs/>
                <w:color w:val="000000"/>
                <w:sz w:val="16"/>
                <w:szCs w:val="16"/>
                <w:lang w:eastAsia="cs-CZ"/>
              </w:rPr>
            </w:pPr>
            <w:r w:rsidRPr="00F03262">
              <w:rPr>
                <w:rFonts w:ascii="Verdana" w:hAnsi="Verdana"/>
                <w:bCs/>
                <w:color w:val="000000"/>
                <w:sz w:val="16"/>
                <w:szCs w:val="16"/>
                <w:lang w:eastAsia="cs-CZ"/>
              </w:rPr>
              <w:t>Zaměstnavatel – e-mail</w:t>
            </w:r>
          </w:p>
        </w:tc>
      </w:tr>
      <w:tr w:rsidR="00332F60" w:rsidRPr="00F03262" w14:paraId="4207C0B5" w14:textId="77777777" w:rsidTr="00442B7A">
        <w:trPr>
          <w:trHeight w:val="170"/>
        </w:trPr>
        <w:tc>
          <w:tcPr>
            <w:tcW w:w="4268" w:type="dxa"/>
            <w:tcBorders>
              <w:top w:val="nil"/>
              <w:left w:val="single" w:sz="4" w:space="0" w:color="auto"/>
              <w:bottom w:val="single" w:sz="4" w:space="0" w:color="auto"/>
              <w:right w:val="single" w:sz="4" w:space="0" w:color="auto"/>
            </w:tcBorders>
            <w:shd w:val="clear" w:color="auto" w:fill="auto"/>
            <w:noWrap/>
            <w:vAlign w:val="bottom"/>
            <w:hideMark/>
          </w:tcPr>
          <w:p w14:paraId="703BD282" w14:textId="283437A8" w:rsidR="00332F60" w:rsidRPr="00F03262" w:rsidRDefault="00F03262" w:rsidP="00E87868">
            <w:pPr>
              <w:spacing w:after="0" w:line="240" w:lineRule="auto"/>
              <w:rPr>
                <w:rFonts w:ascii="Verdana" w:hAnsi="Verdana"/>
                <w:bCs/>
                <w:color w:val="000000"/>
                <w:sz w:val="16"/>
                <w:szCs w:val="16"/>
                <w:lang w:eastAsia="cs-CZ"/>
              </w:rPr>
            </w:pPr>
            <w:r w:rsidRPr="00F03262">
              <w:rPr>
                <w:rFonts w:ascii="Verdana" w:hAnsi="Verdana"/>
                <w:bCs/>
                <w:color w:val="000000"/>
                <w:sz w:val="16"/>
                <w:szCs w:val="16"/>
                <w:lang w:eastAsia="cs-CZ"/>
              </w:rPr>
              <w:t>Datum podpisu smlouvy</w:t>
            </w:r>
          </w:p>
        </w:tc>
      </w:tr>
      <w:tr w:rsidR="00332F60" w:rsidRPr="00F03262" w14:paraId="3A6EB721" w14:textId="77777777" w:rsidTr="00442B7A">
        <w:trPr>
          <w:trHeight w:val="170"/>
        </w:trPr>
        <w:tc>
          <w:tcPr>
            <w:tcW w:w="4268" w:type="dxa"/>
            <w:tcBorders>
              <w:top w:val="nil"/>
              <w:left w:val="single" w:sz="4" w:space="0" w:color="auto"/>
              <w:bottom w:val="single" w:sz="4" w:space="0" w:color="auto"/>
              <w:right w:val="single" w:sz="4" w:space="0" w:color="auto"/>
            </w:tcBorders>
            <w:shd w:val="clear" w:color="auto" w:fill="auto"/>
            <w:noWrap/>
            <w:vAlign w:val="bottom"/>
            <w:hideMark/>
          </w:tcPr>
          <w:p w14:paraId="3E78C6C8" w14:textId="3E80531B" w:rsidR="00332F60" w:rsidRPr="00F03262" w:rsidRDefault="00F03262" w:rsidP="00E87868">
            <w:pPr>
              <w:spacing w:after="0" w:line="240" w:lineRule="auto"/>
              <w:rPr>
                <w:rFonts w:ascii="Verdana" w:hAnsi="Verdana"/>
                <w:bCs/>
                <w:color w:val="000000"/>
                <w:sz w:val="16"/>
                <w:szCs w:val="16"/>
                <w:lang w:eastAsia="cs-CZ"/>
              </w:rPr>
            </w:pPr>
            <w:r w:rsidRPr="00F03262">
              <w:rPr>
                <w:rFonts w:ascii="Verdana" w:hAnsi="Verdana"/>
                <w:bCs/>
                <w:color w:val="000000"/>
                <w:sz w:val="16"/>
                <w:szCs w:val="16"/>
                <w:lang w:eastAsia="cs-CZ"/>
              </w:rPr>
              <w:t>Výše poskytnutého úvěru - jistina</w:t>
            </w:r>
            <w:r w:rsidR="00332F60" w:rsidRPr="00F03262">
              <w:rPr>
                <w:rFonts w:ascii="Verdana" w:hAnsi="Verdana"/>
                <w:bCs/>
                <w:color w:val="000000"/>
                <w:sz w:val="16"/>
                <w:szCs w:val="16"/>
                <w:lang w:eastAsia="cs-CZ"/>
              </w:rPr>
              <w:t xml:space="preserve"> </w:t>
            </w:r>
          </w:p>
        </w:tc>
      </w:tr>
      <w:tr w:rsidR="00332F60" w:rsidRPr="00F03262" w14:paraId="3C46BF42" w14:textId="77777777" w:rsidTr="00442B7A">
        <w:trPr>
          <w:trHeight w:val="170"/>
        </w:trPr>
        <w:tc>
          <w:tcPr>
            <w:tcW w:w="4268" w:type="dxa"/>
            <w:tcBorders>
              <w:top w:val="nil"/>
              <w:left w:val="single" w:sz="4" w:space="0" w:color="auto"/>
              <w:bottom w:val="single" w:sz="4" w:space="0" w:color="auto"/>
              <w:right w:val="single" w:sz="4" w:space="0" w:color="auto"/>
            </w:tcBorders>
            <w:shd w:val="clear" w:color="auto" w:fill="auto"/>
            <w:noWrap/>
            <w:vAlign w:val="bottom"/>
            <w:hideMark/>
          </w:tcPr>
          <w:p w14:paraId="447449F9" w14:textId="165D537C" w:rsidR="00332F60" w:rsidRPr="00F03262" w:rsidRDefault="00F03262" w:rsidP="00E87868">
            <w:pPr>
              <w:spacing w:after="0" w:line="240" w:lineRule="auto"/>
              <w:rPr>
                <w:rFonts w:ascii="Verdana" w:hAnsi="Verdana"/>
                <w:bCs/>
                <w:color w:val="000000"/>
                <w:sz w:val="16"/>
                <w:szCs w:val="16"/>
                <w:lang w:eastAsia="cs-CZ"/>
              </w:rPr>
            </w:pPr>
            <w:r>
              <w:rPr>
                <w:rFonts w:ascii="Verdana" w:hAnsi="Verdana"/>
                <w:bCs/>
                <w:color w:val="000000"/>
                <w:sz w:val="16"/>
                <w:szCs w:val="16"/>
                <w:lang w:eastAsia="cs-CZ"/>
              </w:rPr>
              <w:t>Typ produktu</w:t>
            </w:r>
          </w:p>
        </w:tc>
      </w:tr>
      <w:tr w:rsidR="00F03262" w:rsidRPr="00F03262" w14:paraId="362FF5BB" w14:textId="77777777" w:rsidTr="00442B7A">
        <w:trPr>
          <w:trHeight w:val="170"/>
        </w:trPr>
        <w:tc>
          <w:tcPr>
            <w:tcW w:w="4268" w:type="dxa"/>
            <w:tcBorders>
              <w:top w:val="nil"/>
              <w:left w:val="single" w:sz="4" w:space="0" w:color="auto"/>
              <w:bottom w:val="single" w:sz="4" w:space="0" w:color="auto"/>
              <w:right w:val="single" w:sz="4" w:space="0" w:color="auto"/>
            </w:tcBorders>
            <w:shd w:val="clear" w:color="auto" w:fill="auto"/>
            <w:noWrap/>
            <w:vAlign w:val="bottom"/>
            <w:hideMark/>
          </w:tcPr>
          <w:p w14:paraId="61312A48" w14:textId="313E1E05" w:rsidR="00F03262" w:rsidRPr="00F03262" w:rsidRDefault="00F03262" w:rsidP="00F03262">
            <w:pPr>
              <w:spacing w:after="0" w:line="240" w:lineRule="auto"/>
              <w:rPr>
                <w:rFonts w:ascii="Verdana" w:hAnsi="Verdana"/>
                <w:bCs/>
                <w:color w:val="000000"/>
                <w:sz w:val="16"/>
                <w:szCs w:val="16"/>
                <w:lang w:eastAsia="cs-CZ"/>
              </w:rPr>
            </w:pPr>
            <w:r>
              <w:rPr>
                <w:rFonts w:ascii="Verdana" w:hAnsi="Verdana"/>
                <w:bCs/>
                <w:color w:val="000000"/>
                <w:sz w:val="16"/>
                <w:szCs w:val="16"/>
                <w:lang w:eastAsia="cs-CZ"/>
              </w:rPr>
              <w:t>Doba, na kterou byl úvěr poskytnut (v měsících)</w:t>
            </w:r>
          </w:p>
        </w:tc>
      </w:tr>
      <w:tr w:rsidR="00F03262" w:rsidRPr="00F03262" w14:paraId="48414221" w14:textId="77777777" w:rsidTr="00442B7A">
        <w:trPr>
          <w:trHeight w:val="170"/>
        </w:trPr>
        <w:tc>
          <w:tcPr>
            <w:tcW w:w="4268" w:type="dxa"/>
            <w:tcBorders>
              <w:top w:val="nil"/>
              <w:left w:val="single" w:sz="4" w:space="0" w:color="auto"/>
              <w:bottom w:val="single" w:sz="4" w:space="0" w:color="auto"/>
              <w:right w:val="single" w:sz="4" w:space="0" w:color="auto"/>
            </w:tcBorders>
            <w:shd w:val="clear" w:color="auto" w:fill="auto"/>
            <w:noWrap/>
            <w:vAlign w:val="bottom"/>
            <w:hideMark/>
          </w:tcPr>
          <w:p w14:paraId="68F2DE26" w14:textId="5BFA3EBA" w:rsidR="00F03262" w:rsidRPr="00F03262" w:rsidRDefault="00F03262" w:rsidP="00C87FFB">
            <w:pPr>
              <w:spacing w:after="0" w:line="240" w:lineRule="auto"/>
              <w:rPr>
                <w:rFonts w:ascii="Verdana" w:hAnsi="Verdana"/>
                <w:bCs/>
                <w:color w:val="000000"/>
                <w:sz w:val="16"/>
                <w:szCs w:val="16"/>
                <w:lang w:eastAsia="cs-CZ"/>
              </w:rPr>
            </w:pPr>
            <w:r>
              <w:rPr>
                <w:rFonts w:ascii="Verdana" w:hAnsi="Verdana"/>
                <w:bCs/>
                <w:color w:val="000000"/>
                <w:sz w:val="16"/>
                <w:szCs w:val="16"/>
                <w:lang w:eastAsia="cs-CZ"/>
              </w:rPr>
              <w:t>Původní datum splatnosti</w:t>
            </w:r>
          </w:p>
        </w:tc>
      </w:tr>
      <w:tr w:rsidR="00F03262" w:rsidRPr="00F03262" w14:paraId="3A49585F" w14:textId="77777777" w:rsidTr="00442B7A">
        <w:trPr>
          <w:trHeight w:val="170"/>
        </w:trPr>
        <w:tc>
          <w:tcPr>
            <w:tcW w:w="4268" w:type="dxa"/>
            <w:tcBorders>
              <w:top w:val="nil"/>
              <w:left w:val="single" w:sz="4" w:space="0" w:color="auto"/>
              <w:bottom w:val="single" w:sz="4" w:space="0" w:color="auto"/>
              <w:right w:val="single" w:sz="4" w:space="0" w:color="auto"/>
            </w:tcBorders>
            <w:shd w:val="clear" w:color="auto" w:fill="auto"/>
            <w:noWrap/>
            <w:vAlign w:val="bottom"/>
            <w:hideMark/>
          </w:tcPr>
          <w:p w14:paraId="0A92BC2A" w14:textId="40982E8C" w:rsidR="00F03262" w:rsidRPr="00F03262" w:rsidRDefault="00F03262" w:rsidP="00C87FFB">
            <w:pPr>
              <w:spacing w:after="0" w:line="240" w:lineRule="auto"/>
              <w:rPr>
                <w:rFonts w:ascii="Verdana" w:hAnsi="Verdana"/>
                <w:bCs/>
                <w:color w:val="000000"/>
                <w:sz w:val="16"/>
                <w:szCs w:val="16"/>
                <w:lang w:eastAsia="cs-CZ"/>
              </w:rPr>
            </w:pPr>
            <w:r>
              <w:rPr>
                <w:rFonts w:ascii="Verdana" w:hAnsi="Verdana"/>
                <w:bCs/>
                <w:color w:val="000000"/>
                <w:sz w:val="16"/>
                <w:szCs w:val="16"/>
                <w:lang w:eastAsia="cs-CZ"/>
              </w:rPr>
              <w:t>Datum zesplatnění</w:t>
            </w:r>
          </w:p>
        </w:tc>
      </w:tr>
      <w:tr w:rsidR="00F03262" w:rsidRPr="00F03262" w14:paraId="09E04E96" w14:textId="77777777" w:rsidTr="00442B7A">
        <w:trPr>
          <w:trHeight w:val="170"/>
        </w:trPr>
        <w:tc>
          <w:tcPr>
            <w:tcW w:w="4268" w:type="dxa"/>
            <w:tcBorders>
              <w:top w:val="nil"/>
              <w:left w:val="single" w:sz="4" w:space="0" w:color="auto"/>
              <w:bottom w:val="single" w:sz="4" w:space="0" w:color="auto"/>
              <w:right w:val="single" w:sz="4" w:space="0" w:color="auto"/>
            </w:tcBorders>
            <w:shd w:val="clear" w:color="auto" w:fill="auto"/>
            <w:noWrap/>
            <w:vAlign w:val="bottom"/>
            <w:hideMark/>
          </w:tcPr>
          <w:p w14:paraId="2AD0086F" w14:textId="0E42076C" w:rsidR="00F03262" w:rsidRPr="00F03262" w:rsidRDefault="00F03262" w:rsidP="00C87FFB">
            <w:pPr>
              <w:spacing w:after="0" w:line="240" w:lineRule="auto"/>
              <w:rPr>
                <w:rFonts w:ascii="Verdana" w:hAnsi="Verdana"/>
                <w:bCs/>
                <w:color w:val="000000"/>
                <w:sz w:val="16"/>
                <w:szCs w:val="16"/>
                <w:lang w:eastAsia="cs-CZ"/>
              </w:rPr>
            </w:pPr>
            <w:r>
              <w:rPr>
                <w:rFonts w:ascii="Verdana" w:hAnsi="Verdana"/>
                <w:bCs/>
                <w:color w:val="000000"/>
                <w:sz w:val="16"/>
                <w:szCs w:val="16"/>
                <w:lang w:eastAsia="cs-CZ"/>
              </w:rPr>
              <w:t>DPD (Počet dní v prodlení)</w:t>
            </w:r>
          </w:p>
        </w:tc>
      </w:tr>
      <w:tr w:rsidR="00F03262" w:rsidRPr="00F03262" w14:paraId="3F151357" w14:textId="77777777" w:rsidTr="00442B7A">
        <w:trPr>
          <w:trHeight w:val="170"/>
        </w:trPr>
        <w:tc>
          <w:tcPr>
            <w:tcW w:w="4268" w:type="dxa"/>
            <w:tcBorders>
              <w:top w:val="nil"/>
              <w:left w:val="single" w:sz="4" w:space="0" w:color="auto"/>
              <w:bottom w:val="single" w:sz="4" w:space="0" w:color="auto"/>
              <w:right w:val="single" w:sz="4" w:space="0" w:color="auto"/>
            </w:tcBorders>
            <w:shd w:val="clear" w:color="auto" w:fill="auto"/>
            <w:noWrap/>
            <w:vAlign w:val="bottom"/>
            <w:hideMark/>
          </w:tcPr>
          <w:p w14:paraId="7D33962C" w14:textId="68E9C8A4" w:rsidR="00F03262" w:rsidRPr="00F03262" w:rsidRDefault="00F03262" w:rsidP="00C87FFB">
            <w:pPr>
              <w:spacing w:after="0" w:line="240" w:lineRule="auto"/>
              <w:rPr>
                <w:rFonts w:ascii="Verdana" w:hAnsi="Verdana"/>
                <w:bCs/>
                <w:color w:val="000000"/>
                <w:sz w:val="16"/>
                <w:szCs w:val="16"/>
                <w:lang w:eastAsia="cs-CZ"/>
              </w:rPr>
            </w:pPr>
            <w:r>
              <w:rPr>
                <w:rFonts w:ascii="Verdana" w:hAnsi="Verdana"/>
                <w:bCs/>
                <w:color w:val="000000"/>
                <w:sz w:val="16"/>
                <w:szCs w:val="16"/>
                <w:lang w:eastAsia="cs-CZ"/>
              </w:rPr>
              <w:t>Prodloužení splatnosti</w:t>
            </w:r>
          </w:p>
        </w:tc>
      </w:tr>
      <w:tr w:rsidR="00F03262" w:rsidRPr="00F03262" w14:paraId="0E239097" w14:textId="77777777" w:rsidTr="00442B7A">
        <w:trPr>
          <w:trHeight w:val="170"/>
        </w:trPr>
        <w:tc>
          <w:tcPr>
            <w:tcW w:w="4268" w:type="dxa"/>
            <w:tcBorders>
              <w:top w:val="nil"/>
              <w:left w:val="single" w:sz="4" w:space="0" w:color="auto"/>
              <w:bottom w:val="single" w:sz="4" w:space="0" w:color="auto"/>
              <w:right w:val="single" w:sz="4" w:space="0" w:color="auto"/>
            </w:tcBorders>
            <w:shd w:val="clear" w:color="auto" w:fill="auto"/>
            <w:noWrap/>
            <w:vAlign w:val="bottom"/>
            <w:hideMark/>
          </w:tcPr>
          <w:p w14:paraId="2693C61A" w14:textId="6FFA6D27" w:rsidR="00F03262" w:rsidRPr="00F03262" w:rsidRDefault="00F03262" w:rsidP="00C87FFB">
            <w:pPr>
              <w:spacing w:after="0" w:line="240" w:lineRule="auto"/>
              <w:rPr>
                <w:rFonts w:ascii="Verdana" w:hAnsi="Verdana"/>
                <w:bCs/>
                <w:color w:val="000000"/>
                <w:sz w:val="16"/>
                <w:szCs w:val="16"/>
                <w:lang w:eastAsia="cs-CZ"/>
              </w:rPr>
            </w:pPr>
            <w:r>
              <w:rPr>
                <w:rFonts w:ascii="Verdana" w:hAnsi="Verdana"/>
                <w:bCs/>
                <w:color w:val="000000"/>
                <w:sz w:val="16"/>
                <w:szCs w:val="16"/>
                <w:lang w:eastAsia="cs-CZ"/>
              </w:rPr>
              <w:t>Počet prodloužení</w:t>
            </w:r>
            <w:r w:rsidR="00442B7A">
              <w:rPr>
                <w:rFonts w:ascii="Verdana" w:hAnsi="Verdana"/>
                <w:bCs/>
                <w:color w:val="000000"/>
                <w:sz w:val="16"/>
                <w:szCs w:val="16"/>
                <w:lang w:eastAsia="cs-CZ"/>
              </w:rPr>
              <w:t xml:space="preserve"> splatnosti</w:t>
            </w:r>
          </w:p>
        </w:tc>
      </w:tr>
      <w:tr w:rsidR="00F03262" w:rsidRPr="00F03262" w14:paraId="01E51412" w14:textId="77777777" w:rsidTr="00442B7A">
        <w:trPr>
          <w:trHeight w:val="170"/>
        </w:trPr>
        <w:tc>
          <w:tcPr>
            <w:tcW w:w="4268" w:type="dxa"/>
            <w:tcBorders>
              <w:top w:val="nil"/>
              <w:left w:val="single" w:sz="4" w:space="0" w:color="auto"/>
              <w:bottom w:val="single" w:sz="4" w:space="0" w:color="auto"/>
              <w:right w:val="single" w:sz="4" w:space="0" w:color="auto"/>
            </w:tcBorders>
            <w:shd w:val="clear" w:color="auto" w:fill="auto"/>
            <w:noWrap/>
            <w:vAlign w:val="bottom"/>
            <w:hideMark/>
          </w:tcPr>
          <w:p w14:paraId="056EACBA" w14:textId="799B8578" w:rsidR="00F03262" w:rsidRPr="00F03262" w:rsidRDefault="00F03262" w:rsidP="00C87FFB">
            <w:pPr>
              <w:spacing w:after="0" w:line="240" w:lineRule="auto"/>
              <w:rPr>
                <w:rFonts w:ascii="Verdana" w:hAnsi="Verdana"/>
                <w:bCs/>
                <w:color w:val="000000"/>
                <w:sz w:val="16"/>
                <w:szCs w:val="16"/>
                <w:lang w:eastAsia="cs-CZ"/>
              </w:rPr>
            </w:pPr>
            <w:r>
              <w:rPr>
                <w:rFonts w:ascii="Verdana" w:hAnsi="Verdana"/>
                <w:bCs/>
                <w:color w:val="000000"/>
                <w:sz w:val="16"/>
                <w:szCs w:val="16"/>
                <w:lang w:eastAsia="cs-CZ"/>
              </w:rPr>
              <w:t>Pořadí (sekvence) úvěru</w:t>
            </w:r>
          </w:p>
        </w:tc>
      </w:tr>
      <w:tr w:rsidR="00F03262" w:rsidRPr="00F03262" w14:paraId="412AEFF9" w14:textId="77777777" w:rsidTr="00442B7A">
        <w:trPr>
          <w:trHeight w:val="170"/>
        </w:trPr>
        <w:tc>
          <w:tcPr>
            <w:tcW w:w="4268" w:type="dxa"/>
            <w:tcBorders>
              <w:top w:val="nil"/>
              <w:left w:val="single" w:sz="4" w:space="0" w:color="auto"/>
              <w:bottom w:val="single" w:sz="4" w:space="0" w:color="auto"/>
              <w:right w:val="single" w:sz="4" w:space="0" w:color="auto"/>
            </w:tcBorders>
            <w:shd w:val="clear" w:color="auto" w:fill="auto"/>
            <w:noWrap/>
            <w:vAlign w:val="bottom"/>
            <w:hideMark/>
          </w:tcPr>
          <w:p w14:paraId="4C3FA85E" w14:textId="16DB35C6" w:rsidR="00F03262" w:rsidRPr="00F03262" w:rsidRDefault="00F03262" w:rsidP="00C87FFB">
            <w:pPr>
              <w:spacing w:after="0" w:line="240" w:lineRule="auto"/>
              <w:rPr>
                <w:rFonts w:ascii="Verdana" w:hAnsi="Verdana"/>
                <w:bCs/>
                <w:color w:val="000000"/>
                <w:sz w:val="16"/>
                <w:szCs w:val="16"/>
                <w:lang w:eastAsia="cs-CZ"/>
              </w:rPr>
            </w:pPr>
            <w:r>
              <w:rPr>
                <w:rFonts w:ascii="Verdana" w:hAnsi="Verdana"/>
                <w:bCs/>
                <w:color w:val="000000"/>
                <w:sz w:val="16"/>
                <w:szCs w:val="16"/>
                <w:lang w:eastAsia="cs-CZ"/>
              </w:rPr>
              <w:t>Datum promlčení</w:t>
            </w:r>
          </w:p>
        </w:tc>
      </w:tr>
      <w:tr w:rsidR="00F03262" w:rsidRPr="00F03262" w14:paraId="1C6E4184" w14:textId="77777777" w:rsidTr="00442B7A">
        <w:trPr>
          <w:trHeight w:val="170"/>
        </w:trPr>
        <w:tc>
          <w:tcPr>
            <w:tcW w:w="4268" w:type="dxa"/>
            <w:tcBorders>
              <w:top w:val="nil"/>
              <w:left w:val="single" w:sz="4" w:space="0" w:color="auto"/>
              <w:bottom w:val="single" w:sz="4" w:space="0" w:color="auto"/>
              <w:right w:val="single" w:sz="4" w:space="0" w:color="auto"/>
            </w:tcBorders>
            <w:shd w:val="clear" w:color="auto" w:fill="auto"/>
            <w:noWrap/>
            <w:vAlign w:val="bottom"/>
            <w:hideMark/>
          </w:tcPr>
          <w:p w14:paraId="2744FB6D" w14:textId="15A4F54B" w:rsidR="00F03262" w:rsidRPr="00F03262" w:rsidRDefault="00F03262" w:rsidP="00C87FFB">
            <w:pPr>
              <w:spacing w:after="0" w:line="240" w:lineRule="auto"/>
              <w:rPr>
                <w:rFonts w:ascii="Verdana" w:hAnsi="Verdana"/>
                <w:bCs/>
                <w:color w:val="000000"/>
                <w:sz w:val="16"/>
                <w:szCs w:val="16"/>
                <w:lang w:eastAsia="cs-CZ"/>
              </w:rPr>
            </w:pPr>
            <w:r>
              <w:rPr>
                <w:rFonts w:ascii="Verdana" w:hAnsi="Verdana"/>
                <w:bCs/>
                <w:color w:val="000000"/>
                <w:sz w:val="16"/>
                <w:szCs w:val="16"/>
                <w:lang w:eastAsia="cs-CZ"/>
              </w:rPr>
              <w:t>Aktuální celková výše pohledávky</w:t>
            </w:r>
          </w:p>
        </w:tc>
      </w:tr>
      <w:tr w:rsidR="00F03262" w:rsidRPr="00F03262" w14:paraId="0399B905" w14:textId="77777777" w:rsidTr="00442B7A">
        <w:trPr>
          <w:trHeight w:val="170"/>
        </w:trPr>
        <w:tc>
          <w:tcPr>
            <w:tcW w:w="4268" w:type="dxa"/>
            <w:tcBorders>
              <w:top w:val="nil"/>
              <w:left w:val="single" w:sz="4" w:space="0" w:color="auto"/>
              <w:bottom w:val="single" w:sz="4" w:space="0" w:color="auto"/>
              <w:right w:val="single" w:sz="4" w:space="0" w:color="auto"/>
            </w:tcBorders>
            <w:shd w:val="clear" w:color="auto" w:fill="auto"/>
            <w:noWrap/>
            <w:vAlign w:val="bottom"/>
            <w:hideMark/>
          </w:tcPr>
          <w:p w14:paraId="4CD43247" w14:textId="15A8F7CF" w:rsidR="00F03262" w:rsidRPr="00F03262" w:rsidRDefault="00F03262" w:rsidP="00C87FFB">
            <w:pPr>
              <w:spacing w:after="0" w:line="240" w:lineRule="auto"/>
              <w:rPr>
                <w:rFonts w:ascii="Verdana" w:hAnsi="Verdana"/>
                <w:bCs/>
                <w:color w:val="000000"/>
                <w:sz w:val="16"/>
                <w:szCs w:val="16"/>
                <w:lang w:eastAsia="cs-CZ"/>
              </w:rPr>
            </w:pPr>
            <w:r>
              <w:rPr>
                <w:rFonts w:ascii="Verdana" w:hAnsi="Verdana"/>
                <w:bCs/>
                <w:color w:val="000000"/>
                <w:sz w:val="16"/>
                <w:szCs w:val="16"/>
                <w:lang w:eastAsia="cs-CZ"/>
              </w:rPr>
              <w:t>Aktuální jistina</w:t>
            </w:r>
          </w:p>
        </w:tc>
      </w:tr>
      <w:tr w:rsidR="00F03262" w:rsidRPr="00F03262" w14:paraId="45E9BBB4" w14:textId="77777777" w:rsidTr="00442B7A">
        <w:trPr>
          <w:trHeight w:val="170"/>
        </w:trPr>
        <w:tc>
          <w:tcPr>
            <w:tcW w:w="4268" w:type="dxa"/>
            <w:tcBorders>
              <w:top w:val="nil"/>
              <w:left w:val="single" w:sz="4" w:space="0" w:color="auto"/>
              <w:bottom w:val="single" w:sz="4" w:space="0" w:color="auto"/>
              <w:right w:val="single" w:sz="4" w:space="0" w:color="auto"/>
            </w:tcBorders>
            <w:shd w:val="clear" w:color="auto" w:fill="auto"/>
            <w:noWrap/>
            <w:vAlign w:val="bottom"/>
            <w:hideMark/>
          </w:tcPr>
          <w:p w14:paraId="3B5BA585" w14:textId="025D2E81" w:rsidR="00F03262" w:rsidRPr="00F03262" w:rsidRDefault="00F03262" w:rsidP="00C87FFB">
            <w:pPr>
              <w:spacing w:after="0" w:line="240" w:lineRule="auto"/>
              <w:rPr>
                <w:rFonts w:ascii="Verdana" w:hAnsi="Verdana"/>
                <w:bCs/>
                <w:color w:val="000000"/>
                <w:sz w:val="16"/>
                <w:szCs w:val="16"/>
                <w:lang w:eastAsia="cs-CZ"/>
              </w:rPr>
            </w:pPr>
            <w:r>
              <w:rPr>
                <w:rFonts w:ascii="Verdana" w:hAnsi="Verdana"/>
                <w:bCs/>
                <w:color w:val="000000"/>
                <w:sz w:val="16"/>
                <w:szCs w:val="16"/>
                <w:lang w:eastAsia="cs-CZ"/>
              </w:rPr>
              <w:t>Poplatek za poskytnutí úvěru</w:t>
            </w:r>
          </w:p>
        </w:tc>
      </w:tr>
      <w:tr w:rsidR="00F03262" w:rsidRPr="00F03262" w14:paraId="5A3B8590" w14:textId="77777777" w:rsidTr="00442B7A">
        <w:trPr>
          <w:trHeight w:val="170"/>
        </w:trPr>
        <w:tc>
          <w:tcPr>
            <w:tcW w:w="4268" w:type="dxa"/>
            <w:tcBorders>
              <w:top w:val="nil"/>
              <w:left w:val="single" w:sz="4" w:space="0" w:color="auto"/>
              <w:bottom w:val="single" w:sz="4" w:space="0" w:color="auto"/>
              <w:right w:val="single" w:sz="4" w:space="0" w:color="auto"/>
            </w:tcBorders>
            <w:shd w:val="clear" w:color="auto" w:fill="auto"/>
            <w:noWrap/>
            <w:vAlign w:val="bottom"/>
            <w:hideMark/>
          </w:tcPr>
          <w:p w14:paraId="32D2C0CF" w14:textId="2B1A309F" w:rsidR="00F03262" w:rsidRPr="00F03262" w:rsidRDefault="00F03262" w:rsidP="00C87FFB">
            <w:pPr>
              <w:spacing w:after="0" w:line="240" w:lineRule="auto"/>
              <w:rPr>
                <w:rFonts w:ascii="Verdana" w:hAnsi="Verdana"/>
                <w:bCs/>
                <w:color w:val="000000"/>
                <w:sz w:val="16"/>
                <w:szCs w:val="16"/>
                <w:lang w:eastAsia="cs-CZ"/>
              </w:rPr>
            </w:pPr>
            <w:r>
              <w:rPr>
                <w:rFonts w:ascii="Verdana" w:hAnsi="Verdana"/>
                <w:bCs/>
                <w:color w:val="000000"/>
                <w:sz w:val="16"/>
                <w:szCs w:val="16"/>
                <w:lang w:eastAsia="cs-CZ"/>
              </w:rPr>
              <w:t>Poplatky za doplňkové služby - suma</w:t>
            </w:r>
          </w:p>
        </w:tc>
      </w:tr>
      <w:tr w:rsidR="00F03262" w:rsidRPr="00F03262" w14:paraId="18002AE7" w14:textId="77777777" w:rsidTr="00442B7A">
        <w:trPr>
          <w:trHeight w:val="170"/>
        </w:trPr>
        <w:tc>
          <w:tcPr>
            <w:tcW w:w="4268" w:type="dxa"/>
            <w:tcBorders>
              <w:top w:val="nil"/>
              <w:left w:val="single" w:sz="4" w:space="0" w:color="auto"/>
              <w:bottom w:val="single" w:sz="4" w:space="0" w:color="auto"/>
              <w:right w:val="single" w:sz="4" w:space="0" w:color="auto"/>
            </w:tcBorders>
            <w:shd w:val="clear" w:color="auto" w:fill="auto"/>
            <w:noWrap/>
            <w:vAlign w:val="bottom"/>
            <w:hideMark/>
          </w:tcPr>
          <w:p w14:paraId="387FC047" w14:textId="36238A85" w:rsidR="00F03262" w:rsidRPr="00F03262" w:rsidRDefault="00F03262" w:rsidP="00C87FFB">
            <w:pPr>
              <w:spacing w:after="0" w:line="240" w:lineRule="auto"/>
              <w:rPr>
                <w:rFonts w:ascii="Verdana" w:hAnsi="Verdana"/>
                <w:bCs/>
                <w:color w:val="000000"/>
                <w:sz w:val="16"/>
                <w:szCs w:val="16"/>
                <w:lang w:eastAsia="cs-CZ"/>
              </w:rPr>
            </w:pPr>
            <w:r>
              <w:rPr>
                <w:rFonts w:ascii="Verdana" w:hAnsi="Verdana"/>
                <w:bCs/>
                <w:color w:val="000000"/>
                <w:sz w:val="16"/>
                <w:szCs w:val="16"/>
                <w:lang w:eastAsia="cs-CZ"/>
              </w:rPr>
              <w:t>Aktuální smluvní pokuty</w:t>
            </w:r>
          </w:p>
        </w:tc>
      </w:tr>
      <w:tr w:rsidR="00F03262" w:rsidRPr="00F03262" w14:paraId="50A02267" w14:textId="77777777" w:rsidTr="00442B7A">
        <w:trPr>
          <w:trHeight w:val="170"/>
        </w:trPr>
        <w:tc>
          <w:tcPr>
            <w:tcW w:w="4268" w:type="dxa"/>
            <w:tcBorders>
              <w:top w:val="nil"/>
              <w:left w:val="single" w:sz="4" w:space="0" w:color="auto"/>
              <w:bottom w:val="single" w:sz="4" w:space="0" w:color="auto"/>
              <w:right w:val="single" w:sz="4" w:space="0" w:color="auto"/>
            </w:tcBorders>
            <w:shd w:val="clear" w:color="auto" w:fill="auto"/>
            <w:noWrap/>
            <w:vAlign w:val="bottom"/>
            <w:hideMark/>
          </w:tcPr>
          <w:p w14:paraId="597AA1DB" w14:textId="097D464F" w:rsidR="00F03262" w:rsidRPr="00F03262" w:rsidRDefault="00F03262" w:rsidP="00C87FFB">
            <w:pPr>
              <w:spacing w:after="0" w:line="240" w:lineRule="auto"/>
              <w:rPr>
                <w:rFonts w:ascii="Verdana" w:hAnsi="Verdana"/>
                <w:bCs/>
                <w:color w:val="000000"/>
                <w:sz w:val="16"/>
                <w:szCs w:val="16"/>
                <w:lang w:eastAsia="cs-CZ"/>
              </w:rPr>
            </w:pPr>
            <w:r>
              <w:rPr>
                <w:rFonts w:ascii="Verdana" w:hAnsi="Verdana"/>
                <w:bCs/>
                <w:color w:val="000000"/>
                <w:sz w:val="16"/>
                <w:szCs w:val="16"/>
                <w:lang w:eastAsia="cs-CZ"/>
              </w:rPr>
              <w:t>Úrok z prodlení</w:t>
            </w:r>
          </w:p>
        </w:tc>
      </w:tr>
      <w:tr w:rsidR="00F03262" w:rsidRPr="00F03262" w14:paraId="0D807BB6" w14:textId="77777777" w:rsidTr="00442B7A">
        <w:trPr>
          <w:trHeight w:val="170"/>
        </w:trPr>
        <w:tc>
          <w:tcPr>
            <w:tcW w:w="4268" w:type="dxa"/>
            <w:tcBorders>
              <w:top w:val="nil"/>
              <w:left w:val="single" w:sz="4" w:space="0" w:color="auto"/>
              <w:bottom w:val="single" w:sz="4" w:space="0" w:color="auto"/>
              <w:right w:val="single" w:sz="4" w:space="0" w:color="auto"/>
            </w:tcBorders>
            <w:shd w:val="clear" w:color="auto" w:fill="auto"/>
            <w:noWrap/>
            <w:vAlign w:val="bottom"/>
            <w:hideMark/>
          </w:tcPr>
          <w:p w14:paraId="2A54AD13" w14:textId="421EE109" w:rsidR="00F03262" w:rsidRPr="00F03262" w:rsidRDefault="00F03262" w:rsidP="00C87FFB">
            <w:pPr>
              <w:spacing w:after="0" w:line="240" w:lineRule="auto"/>
              <w:rPr>
                <w:rFonts w:ascii="Verdana" w:hAnsi="Verdana"/>
                <w:bCs/>
                <w:color w:val="000000"/>
                <w:sz w:val="16"/>
                <w:szCs w:val="16"/>
                <w:lang w:eastAsia="cs-CZ"/>
              </w:rPr>
            </w:pPr>
            <w:r>
              <w:rPr>
                <w:rFonts w:ascii="Verdana" w:hAnsi="Verdana"/>
                <w:bCs/>
                <w:color w:val="000000"/>
                <w:sz w:val="16"/>
                <w:szCs w:val="16"/>
                <w:lang w:eastAsia="cs-CZ"/>
              </w:rPr>
              <w:t>Datum poslední platby</w:t>
            </w:r>
          </w:p>
        </w:tc>
      </w:tr>
      <w:tr w:rsidR="00F03262" w:rsidRPr="00F03262" w14:paraId="20D30674" w14:textId="77777777" w:rsidTr="00442B7A">
        <w:trPr>
          <w:trHeight w:val="170"/>
        </w:trPr>
        <w:tc>
          <w:tcPr>
            <w:tcW w:w="4268" w:type="dxa"/>
            <w:tcBorders>
              <w:top w:val="nil"/>
              <w:left w:val="single" w:sz="4" w:space="0" w:color="auto"/>
              <w:bottom w:val="single" w:sz="4" w:space="0" w:color="auto"/>
              <w:right w:val="single" w:sz="4" w:space="0" w:color="auto"/>
            </w:tcBorders>
            <w:shd w:val="clear" w:color="auto" w:fill="auto"/>
            <w:noWrap/>
            <w:vAlign w:val="bottom"/>
            <w:hideMark/>
          </w:tcPr>
          <w:p w14:paraId="1516A560" w14:textId="213B276E" w:rsidR="00F03262" w:rsidRPr="00F03262" w:rsidRDefault="00F03262" w:rsidP="00C87FFB">
            <w:pPr>
              <w:spacing w:after="0" w:line="240" w:lineRule="auto"/>
              <w:rPr>
                <w:rFonts w:ascii="Verdana" w:hAnsi="Verdana"/>
                <w:bCs/>
                <w:color w:val="000000"/>
                <w:sz w:val="16"/>
                <w:szCs w:val="16"/>
                <w:lang w:eastAsia="cs-CZ"/>
              </w:rPr>
            </w:pPr>
            <w:r>
              <w:rPr>
                <w:rFonts w:ascii="Verdana" w:hAnsi="Verdana"/>
                <w:bCs/>
                <w:color w:val="000000"/>
                <w:sz w:val="16"/>
                <w:szCs w:val="16"/>
                <w:lang w:eastAsia="cs-CZ"/>
              </w:rPr>
              <w:t>Výše poslední platby</w:t>
            </w:r>
          </w:p>
        </w:tc>
      </w:tr>
      <w:tr w:rsidR="00F03262" w:rsidRPr="00F03262" w14:paraId="7ACBCDD9" w14:textId="77777777" w:rsidTr="00442B7A">
        <w:trPr>
          <w:trHeight w:val="170"/>
        </w:trPr>
        <w:tc>
          <w:tcPr>
            <w:tcW w:w="4268" w:type="dxa"/>
            <w:tcBorders>
              <w:top w:val="nil"/>
              <w:left w:val="single" w:sz="4" w:space="0" w:color="auto"/>
              <w:bottom w:val="single" w:sz="4" w:space="0" w:color="auto"/>
              <w:right w:val="single" w:sz="4" w:space="0" w:color="auto"/>
            </w:tcBorders>
            <w:shd w:val="clear" w:color="auto" w:fill="auto"/>
            <w:noWrap/>
            <w:vAlign w:val="bottom"/>
            <w:hideMark/>
          </w:tcPr>
          <w:p w14:paraId="5AAB5AEB" w14:textId="00045C53" w:rsidR="00F03262" w:rsidRPr="00F03262" w:rsidRDefault="00F03262" w:rsidP="00F03262">
            <w:pPr>
              <w:spacing w:after="0" w:line="240" w:lineRule="auto"/>
              <w:rPr>
                <w:rFonts w:ascii="Verdana" w:hAnsi="Verdana"/>
                <w:bCs/>
                <w:color w:val="000000"/>
                <w:sz w:val="16"/>
                <w:szCs w:val="16"/>
                <w:lang w:eastAsia="cs-CZ"/>
              </w:rPr>
            </w:pPr>
            <w:r>
              <w:rPr>
                <w:rFonts w:ascii="Verdana" w:hAnsi="Verdana"/>
                <w:bCs/>
                <w:color w:val="000000"/>
                <w:sz w:val="16"/>
                <w:szCs w:val="16"/>
                <w:lang w:eastAsia="cs-CZ"/>
              </w:rPr>
              <w:t>Součet přijatých plateb celkem</w:t>
            </w:r>
          </w:p>
        </w:tc>
      </w:tr>
      <w:tr w:rsidR="00F03262" w:rsidRPr="00F03262" w14:paraId="0D486CC0" w14:textId="77777777" w:rsidTr="00442B7A">
        <w:trPr>
          <w:trHeight w:val="170"/>
        </w:trPr>
        <w:tc>
          <w:tcPr>
            <w:tcW w:w="4268" w:type="dxa"/>
            <w:tcBorders>
              <w:top w:val="nil"/>
              <w:left w:val="single" w:sz="4" w:space="0" w:color="auto"/>
              <w:bottom w:val="single" w:sz="4" w:space="0" w:color="auto"/>
              <w:right w:val="single" w:sz="4" w:space="0" w:color="auto"/>
            </w:tcBorders>
            <w:shd w:val="clear" w:color="auto" w:fill="auto"/>
            <w:noWrap/>
            <w:vAlign w:val="bottom"/>
            <w:hideMark/>
          </w:tcPr>
          <w:p w14:paraId="77A4EDEC" w14:textId="35C721EE" w:rsidR="00F03262" w:rsidRPr="00F03262" w:rsidRDefault="00F03262" w:rsidP="00C87FFB">
            <w:pPr>
              <w:spacing w:after="0" w:line="240" w:lineRule="auto"/>
              <w:rPr>
                <w:rFonts w:ascii="Verdana" w:hAnsi="Verdana"/>
                <w:bCs/>
                <w:color w:val="000000"/>
                <w:sz w:val="16"/>
                <w:szCs w:val="16"/>
                <w:lang w:eastAsia="cs-CZ"/>
              </w:rPr>
            </w:pPr>
            <w:r>
              <w:rPr>
                <w:rFonts w:ascii="Verdana" w:hAnsi="Verdana"/>
                <w:bCs/>
                <w:color w:val="000000"/>
                <w:sz w:val="16"/>
                <w:szCs w:val="16"/>
                <w:lang w:eastAsia="cs-CZ"/>
              </w:rPr>
              <w:t>Celkový počet plateb</w:t>
            </w:r>
          </w:p>
        </w:tc>
      </w:tr>
      <w:tr w:rsidR="00F03262" w:rsidRPr="00F03262" w14:paraId="1B33BE0E" w14:textId="77777777" w:rsidTr="00442B7A">
        <w:trPr>
          <w:trHeight w:val="170"/>
        </w:trPr>
        <w:tc>
          <w:tcPr>
            <w:tcW w:w="4268" w:type="dxa"/>
            <w:tcBorders>
              <w:top w:val="nil"/>
              <w:left w:val="single" w:sz="4" w:space="0" w:color="auto"/>
              <w:bottom w:val="single" w:sz="4" w:space="0" w:color="auto"/>
              <w:right w:val="single" w:sz="4" w:space="0" w:color="auto"/>
            </w:tcBorders>
            <w:shd w:val="clear" w:color="auto" w:fill="auto"/>
            <w:noWrap/>
            <w:vAlign w:val="bottom"/>
            <w:hideMark/>
          </w:tcPr>
          <w:p w14:paraId="2E80B886" w14:textId="0B8792D4" w:rsidR="00F03262" w:rsidRPr="00F03262" w:rsidRDefault="00F03262" w:rsidP="00C87FFB">
            <w:pPr>
              <w:spacing w:after="0" w:line="240" w:lineRule="auto"/>
              <w:rPr>
                <w:rFonts w:ascii="Verdana" w:hAnsi="Verdana"/>
                <w:bCs/>
                <w:color w:val="000000"/>
                <w:sz w:val="16"/>
                <w:szCs w:val="16"/>
                <w:lang w:eastAsia="cs-CZ"/>
              </w:rPr>
            </w:pPr>
            <w:r>
              <w:rPr>
                <w:rFonts w:ascii="Verdana" w:hAnsi="Verdana"/>
                <w:bCs/>
                <w:color w:val="000000"/>
                <w:sz w:val="16"/>
                <w:szCs w:val="16"/>
                <w:lang w:eastAsia="cs-CZ"/>
              </w:rPr>
              <w:t>Aktuální stav vymáhání</w:t>
            </w:r>
          </w:p>
        </w:tc>
      </w:tr>
      <w:tr w:rsidR="00F03262" w:rsidRPr="00F03262" w14:paraId="7431DEA7" w14:textId="77777777" w:rsidTr="00442B7A">
        <w:trPr>
          <w:trHeight w:val="170"/>
        </w:trPr>
        <w:tc>
          <w:tcPr>
            <w:tcW w:w="4268" w:type="dxa"/>
            <w:tcBorders>
              <w:top w:val="nil"/>
              <w:left w:val="single" w:sz="4" w:space="0" w:color="auto"/>
              <w:bottom w:val="single" w:sz="4" w:space="0" w:color="auto"/>
              <w:right w:val="single" w:sz="4" w:space="0" w:color="auto"/>
            </w:tcBorders>
            <w:shd w:val="clear" w:color="auto" w:fill="auto"/>
            <w:noWrap/>
            <w:vAlign w:val="bottom"/>
            <w:hideMark/>
          </w:tcPr>
          <w:p w14:paraId="2B0EDC9B" w14:textId="4480699B" w:rsidR="00F03262" w:rsidRPr="00F03262" w:rsidRDefault="00F03262" w:rsidP="00C87FFB">
            <w:pPr>
              <w:spacing w:after="0" w:line="240" w:lineRule="auto"/>
              <w:rPr>
                <w:rFonts w:ascii="Verdana" w:hAnsi="Verdana"/>
                <w:bCs/>
                <w:color w:val="000000"/>
                <w:sz w:val="16"/>
                <w:szCs w:val="16"/>
                <w:lang w:eastAsia="cs-CZ"/>
              </w:rPr>
            </w:pPr>
            <w:r>
              <w:rPr>
                <w:rFonts w:ascii="Verdana" w:hAnsi="Verdana"/>
                <w:bCs/>
                <w:color w:val="000000"/>
                <w:sz w:val="16"/>
                <w:szCs w:val="16"/>
                <w:lang w:eastAsia="cs-CZ"/>
              </w:rPr>
              <w:t>Detailní informace k jednotlivým stavům vymáhání</w:t>
            </w:r>
          </w:p>
        </w:tc>
      </w:tr>
    </w:tbl>
    <w:p w14:paraId="01240CBD" w14:textId="3573CEFF" w:rsidR="007B47CE" w:rsidRPr="00442B7A" w:rsidRDefault="00442B7A">
      <w:pPr>
        <w:spacing w:after="0"/>
        <w:rPr>
          <w:rFonts w:ascii="Verdana" w:hAnsi="Verdana"/>
          <w:i/>
          <w:sz w:val="16"/>
          <w:szCs w:val="16"/>
        </w:rPr>
      </w:pPr>
      <w:r w:rsidRPr="00442B7A">
        <w:rPr>
          <w:rFonts w:ascii="Verdana" w:hAnsi="Verdana"/>
          <w:i/>
          <w:sz w:val="16"/>
          <w:szCs w:val="16"/>
        </w:rPr>
        <w:t>*adresa zaměstnavatele může být agregovaná do jednoho datového prvku</w:t>
      </w:r>
    </w:p>
    <w:p w14:paraId="5F096641" w14:textId="77777777" w:rsidR="007B47CE" w:rsidRPr="008805FF" w:rsidRDefault="007B47CE">
      <w:pPr>
        <w:spacing w:after="0"/>
        <w:rPr>
          <w:rFonts w:ascii="Verdana" w:hAnsi="Verdana"/>
        </w:rPr>
      </w:pPr>
    </w:p>
    <w:p w14:paraId="06A4C347" w14:textId="77777777" w:rsidR="007B47CE" w:rsidRPr="008805FF" w:rsidRDefault="007B47CE">
      <w:pPr>
        <w:spacing w:after="0"/>
        <w:rPr>
          <w:rFonts w:ascii="Verdana" w:hAnsi="Verdana"/>
        </w:rPr>
      </w:pPr>
    </w:p>
    <w:p w14:paraId="79E43CCD" w14:textId="77777777" w:rsidR="007B47CE" w:rsidRPr="008805FF" w:rsidRDefault="007B47CE">
      <w:pPr>
        <w:spacing w:after="0"/>
        <w:rPr>
          <w:rFonts w:ascii="Verdana" w:hAnsi="Verdana"/>
        </w:rPr>
      </w:pPr>
    </w:p>
    <w:p w14:paraId="43FD85A6" w14:textId="77777777" w:rsidR="007B47CE" w:rsidRPr="008805FF" w:rsidRDefault="007B47CE">
      <w:pPr>
        <w:spacing w:after="0"/>
        <w:rPr>
          <w:rFonts w:ascii="Verdana" w:hAnsi="Verdana"/>
        </w:rPr>
      </w:pPr>
    </w:p>
    <w:p w14:paraId="6FFD10D6" w14:textId="77777777" w:rsidR="007B47CE" w:rsidRPr="008805FF" w:rsidRDefault="007B47CE">
      <w:pPr>
        <w:spacing w:after="0"/>
        <w:rPr>
          <w:rFonts w:ascii="Verdana" w:hAnsi="Verdana"/>
        </w:rPr>
      </w:pPr>
    </w:p>
    <w:p w14:paraId="5A7BD249" w14:textId="77777777" w:rsidR="007B47CE" w:rsidRPr="008805FF" w:rsidRDefault="007B47CE">
      <w:pPr>
        <w:spacing w:after="0"/>
        <w:rPr>
          <w:rFonts w:ascii="Verdana" w:hAnsi="Verdana"/>
        </w:rPr>
      </w:pPr>
    </w:p>
    <w:p w14:paraId="5B3F0DC3" w14:textId="77777777" w:rsidR="00F60304" w:rsidRDefault="00F60304">
      <w:pPr>
        <w:spacing w:after="0"/>
        <w:rPr>
          <w:rFonts w:ascii="Verdana" w:hAnsi="Verdana"/>
        </w:rPr>
      </w:pPr>
    </w:p>
    <w:p w14:paraId="1CFFEA7A" w14:textId="77777777" w:rsidR="0069646F" w:rsidRPr="008805FF" w:rsidRDefault="0069646F">
      <w:pPr>
        <w:spacing w:after="0"/>
        <w:rPr>
          <w:rFonts w:ascii="Verdana" w:hAnsi="Verdana"/>
        </w:rPr>
      </w:pPr>
    </w:p>
    <w:p w14:paraId="20D30EBB" w14:textId="77777777" w:rsidR="007B47CE" w:rsidRPr="008805FF" w:rsidRDefault="007B47CE">
      <w:pPr>
        <w:spacing w:after="0"/>
        <w:rPr>
          <w:rFonts w:ascii="Verdana" w:hAnsi="Verdana"/>
        </w:rPr>
      </w:pPr>
    </w:p>
    <w:p w14:paraId="5BE8EF8D" w14:textId="77777777" w:rsidR="00E87868" w:rsidRPr="008805FF" w:rsidRDefault="00E87868">
      <w:pPr>
        <w:spacing w:after="0"/>
        <w:rPr>
          <w:rFonts w:ascii="Verdana" w:hAnsi="Verdana"/>
        </w:rPr>
      </w:pPr>
    </w:p>
    <w:p w14:paraId="123AE957" w14:textId="77777777" w:rsidR="00E87868" w:rsidRPr="008805FF" w:rsidRDefault="00E87868">
      <w:pPr>
        <w:spacing w:after="0"/>
        <w:rPr>
          <w:rFonts w:ascii="Verdana" w:hAnsi="Verdana"/>
        </w:rPr>
      </w:pPr>
    </w:p>
    <w:p w14:paraId="79165E68" w14:textId="77777777" w:rsidR="007B47CE" w:rsidRPr="008805FF" w:rsidRDefault="007B47CE">
      <w:pPr>
        <w:spacing w:after="0"/>
        <w:rPr>
          <w:rFonts w:ascii="Verdana" w:hAnsi="Verdana"/>
        </w:rPr>
      </w:pPr>
    </w:p>
    <w:p w14:paraId="6A30B7A3" w14:textId="77777777" w:rsidR="007B47CE" w:rsidRPr="008805FF" w:rsidRDefault="0069646F" w:rsidP="00062E09">
      <w:pPr>
        <w:spacing w:after="0"/>
        <w:rPr>
          <w:rFonts w:ascii="Verdana" w:hAnsi="Verdana" w:cs="Arial"/>
        </w:rPr>
      </w:pPr>
      <w:r>
        <w:rPr>
          <w:rFonts w:ascii="Verdana" w:hAnsi="Verdana" w:cs="Arial"/>
        </w:rPr>
        <w:t>Příloha č. 5: Předáva</w:t>
      </w:r>
      <w:r w:rsidR="00345347" w:rsidRPr="008805FF">
        <w:rPr>
          <w:rFonts w:ascii="Verdana" w:hAnsi="Verdana" w:cs="Arial"/>
        </w:rPr>
        <w:t>cí protokol</w:t>
      </w:r>
    </w:p>
    <w:p w14:paraId="6A01CBCB" w14:textId="77777777" w:rsidR="007B47CE" w:rsidRPr="008805FF" w:rsidRDefault="007B47CE">
      <w:pPr>
        <w:spacing w:after="0"/>
        <w:ind w:left="360" w:hanging="360"/>
        <w:rPr>
          <w:rFonts w:ascii="Verdana" w:hAnsi="Verdana" w:cs="Arial"/>
        </w:rPr>
      </w:pPr>
    </w:p>
    <w:p w14:paraId="61F413F2" w14:textId="77777777" w:rsidR="007B47CE" w:rsidRPr="008805FF" w:rsidRDefault="00345347">
      <w:pPr>
        <w:spacing w:after="0"/>
        <w:rPr>
          <w:rFonts w:ascii="Verdana" w:hAnsi="Verdana" w:cs="Arial"/>
          <w:u w:val="single"/>
        </w:rPr>
      </w:pPr>
      <w:r w:rsidRPr="008805FF">
        <w:rPr>
          <w:rFonts w:ascii="Verdana" w:hAnsi="Verdana" w:cs="Arial"/>
          <w:u w:val="single"/>
        </w:rPr>
        <w:t>Věc: Předávací protokol</w:t>
      </w:r>
    </w:p>
    <w:p w14:paraId="6BAE05A6" w14:textId="77777777" w:rsidR="007B47CE" w:rsidRPr="008805FF" w:rsidRDefault="007B47CE">
      <w:pPr>
        <w:spacing w:after="0"/>
        <w:jc w:val="both"/>
        <w:rPr>
          <w:rFonts w:ascii="Verdana" w:hAnsi="Verdana" w:cs="Arial"/>
          <w:u w:val="single"/>
        </w:rPr>
      </w:pPr>
    </w:p>
    <w:p w14:paraId="0E1BB03D" w14:textId="77777777" w:rsidR="007B47CE" w:rsidRPr="008805FF" w:rsidRDefault="00345347">
      <w:pPr>
        <w:spacing w:after="0"/>
        <w:jc w:val="both"/>
        <w:rPr>
          <w:rFonts w:ascii="Verdana" w:hAnsi="Verdana" w:cs="Arial"/>
        </w:rPr>
      </w:pPr>
      <w:r w:rsidRPr="008805FF">
        <w:rPr>
          <w:rFonts w:ascii="Verdana" w:hAnsi="Verdana" w:cs="Arial"/>
        </w:rPr>
        <w:t xml:space="preserve">Dne </w:t>
      </w:r>
      <w:r w:rsidR="00062E09" w:rsidRPr="008805FF">
        <w:rPr>
          <w:rFonts w:ascii="Verdana" w:hAnsi="Verdana" w:cs="Arial"/>
        </w:rPr>
        <w:t>…………………………………</w:t>
      </w:r>
      <w:r w:rsidRPr="008805FF">
        <w:rPr>
          <w:rFonts w:ascii="Verdana" w:hAnsi="Verdana" w:cs="Arial"/>
        </w:rPr>
        <w:t xml:space="preserve"> byly předány origi</w:t>
      </w:r>
      <w:r w:rsidR="007C796F" w:rsidRPr="008805FF">
        <w:rPr>
          <w:rFonts w:ascii="Verdana" w:hAnsi="Verdana" w:cs="Arial"/>
        </w:rPr>
        <w:t>nály smluvní dokumentace k</w:t>
      </w:r>
      <w:r w:rsidRPr="008805FF">
        <w:rPr>
          <w:rFonts w:ascii="Verdana" w:hAnsi="Verdana" w:cs="Arial"/>
        </w:rPr>
        <w:t> postupovaným Pohledávkám</w:t>
      </w:r>
      <w:r w:rsidR="007C796F" w:rsidRPr="008805FF">
        <w:rPr>
          <w:rFonts w:ascii="Verdana" w:hAnsi="Verdana" w:cs="Arial"/>
        </w:rPr>
        <w:t xml:space="preserve"> v počtu………………………………………</w:t>
      </w:r>
      <w:proofErr w:type="gramStart"/>
      <w:r w:rsidR="007C796F" w:rsidRPr="008805FF">
        <w:rPr>
          <w:rFonts w:ascii="Verdana" w:hAnsi="Verdana" w:cs="Arial"/>
        </w:rPr>
        <w:t>…..</w:t>
      </w:r>
      <w:r w:rsidR="00062E09" w:rsidRPr="008805FF">
        <w:rPr>
          <w:rFonts w:ascii="Verdana" w:hAnsi="Verdana" w:cs="Arial"/>
        </w:rPr>
        <w:t xml:space="preserve"> </w:t>
      </w:r>
      <w:r w:rsidRPr="008805FF">
        <w:rPr>
          <w:rFonts w:ascii="Verdana" w:hAnsi="Verdana" w:cs="Arial"/>
        </w:rPr>
        <w:t>panu/paní</w:t>
      </w:r>
      <w:proofErr w:type="gramEnd"/>
      <w:r w:rsidRPr="008805FF">
        <w:rPr>
          <w:rFonts w:ascii="Verdana" w:hAnsi="Verdana" w:cs="Arial"/>
        </w:rPr>
        <w:t xml:space="preserve"> .................</w:t>
      </w:r>
      <w:r w:rsidR="00062E09" w:rsidRPr="008805FF">
        <w:rPr>
          <w:rFonts w:ascii="Verdana" w:hAnsi="Verdana" w:cs="Arial"/>
        </w:rPr>
        <w:t>....</w:t>
      </w:r>
      <w:r w:rsidR="00717CF0" w:rsidRPr="008805FF">
        <w:rPr>
          <w:rFonts w:ascii="Verdana" w:hAnsi="Verdana" w:cs="Arial"/>
        </w:rPr>
        <w:t>.......................</w:t>
      </w:r>
      <w:r w:rsidR="00062E09" w:rsidRPr="008805FF">
        <w:rPr>
          <w:rFonts w:ascii="Verdana" w:hAnsi="Verdana" w:cs="Arial"/>
        </w:rPr>
        <w:t>......</w:t>
      </w:r>
      <w:r w:rsidRPr="008805FF">
        <w:rPr>
          <w:rFonts w:ascii="Verdana" w:hAnsi="Verdana" w:cs="Arial"/>
        </w:rPr>
        <w:t>......... (jméno osoby, která předmět převzala) ze společnosti</w:t>
      </w:r>
      <w:r w:rsidR="00717CF0" w:rsidRPr="008805FF">
        <w:rPr>
          <w:rFonts w:ascii="Verdana" w:hAnsi="Verdana" w:cs="Arial"/>
        </w:rPr>
        <w:t>…………………………………………….</w:t>
      </w:r>
      <w:r w:rsidRPr="008805FF">
        <w:rPr>
          <w:rFonts w:ascii="Verdana" w:hAnsi="Verdana" w:cs="Arial"/>
        </w:rPr>
        <w:t xml:space="preserve"> </w:t>
      </w:r>
    </w:p>
    <w:p w14:paraId="5744BC3F" w14:textId="77777777" w:rsidR="007B47CE" w:rsidRPr="008805FF" w:rsidRDefault="007B47CE">
      <w:pPr>
        <w:spacing w:after="0"/>
        <w:rPr>
          <w:rFonts w:ascii="Verdana" w:hAnsi="Verdana" w:cs="Arial"/>
        </w:rPr>
      </w:pPr>
    </w:p>
    <w:p w14:paraId="02F69D8C" w14:textId="77777777" w:rsidR="007B47CE" w:rsidRPr="008805FF" w:rsidRDefault="007B47CE">
      <w:pPr>
        <w:spacing w:after="0"/>
        <w:rPr>
          <w:rFonts w:ascii="Verdana" w:hAnsi="Verdana" w:cs="Arial"/>
        </w:rPr>
      </w:pPr>
    </w:p>
    <w:p w14:paraId="4A06C379" w14:textId="77777777" w:rsidR="007B47CE" w:rsidRPr="008805FF" w:rsidRDefault="00345347" w:rsidP="0069646F">
      <w:pPr>
        <w:spacing w:after="0"/>
        <w:rPr>
          <w:rFonts w:ascii="Verdana" w:hAnsi="Verdana" w:cs="Arial"/>
        </w:rPr>
      </w:pPr>
      <w:r w:rsidRPr="008805FF">
        <w:rPr>
          <w:rFonts w:ascii="Verdana" w:hAnsi="Verdana" w:cs="Arial"/>
        </w:rPr>
        <w:t>........................................</w:t>
      </w:r>
      <w:r w:rsidRPr="008805FF">
        <w:rPr>
          <w:rFonts w:ascii="Verdana" w:hAnsi="Verdana" w:cs="Arial"/>
        </w:rPr>
        <w:tab/>
      </w:r>
      <w:r w:rsidRPr="008805FF">
        <w:rPr>
          <w:rFonts w:ascii="Verdana" w:hAnsi="Verdana" w:cs="Arial"/>
        </w:rPr>
        <w:tab/>
      </w:r>
      <w:r w:rsidRPr="008805FF">
        <w:rPr>
          <w:rFonts w:ascii="Verdana" w:hAnsi="Verdana" w:cs="Arial"/>
        </w:rPr>
        <w:tab/>
      </w:r>
      <w:r w:rsidR="0069646F">
        <w:rPr>
          <w:rFonts w:ascii="Verdana" w:hAnsi="Verdana" w:cs="Arial"/>
        </w:rPr>
        <w:t xml:space="preserve">    </w:t>
      </w:r>
      <w:r w:rsidRPr="008805FF">
        <w:rPr>
          <w:rFonts w:ascii="Verdana" w:hAnsi="Verdana" w:cs="Arial"/>
        </w:rPr>
        <w:t>...........................................</w:t>
      </w:r>
    </w:p>
    <w:p w14:paraId="0085DAF8" w14:textId="77777777" w:rsidR="007B47CE" w:rsidRPr="008805FF" w:rsidRDefault="00345347">
      <w:pPr>
        <w:spacing w:after="0"/>
        <w:rPr>
          <w:rFonts w:ascii="Verdana" w:hAnsi="Verdana" w:cs="Arial"/>
        </w:rPr>
      </w:pPr>
      <w:r w:rsidRPr="008805FF">
        <w:rPr>
          <w:rFonts w:ascii="Verdana" w:hAnsi="Verdana" w:cs="Arial"/>
        </w:rPr>
        <w:t>Jméno předávajícího</w:t>
      </w:r>
      <w:r w:rsidRPr="008805FF">
        <w:rPr>
          <w:rFonts w:ascii="Verdana" w:hAnsi="Verdana" w:cs="Arial"/>
        </w:rPr>
        <w:tab/>
      </w:r>
      <w:r w:rsidRPr="008805FF">
        <w:rPr>
          <w:rFonts w:ascii="Verdana" w:hAnsi="Verdana" w:cs="Arial"/>
        </w:rPr>
        <w:tab/>
      </w:r>
      <w:r w:rsidRPr="008805FF">
        <w:rPr>
          <w:rFonts w:ascii="Verdana" w:hAnsi="Verdana" w:cs="Arial"/>
        </w:rPr>
        <w:tab/>
      </w:r>
      <w:r w:rsidRPr="008805FF">
        <w:rPr>
          <w:rFonts w:ascii="Verdana" w:hAnsi="Verdana" w:cs="Arial"/>
        </w:rPr>
        <w:tab/>
      </w:r>
      <w:r w:rsidR="0069646F">
        <w:rPr>
          <w:rFonts w:ascii="Verdana" w:hAnsi="Verdana" w:cs="Arial"/>
        </w:rPr>
        <w:t xml:space="preserve">          </w:t>
      </w:r>
      <w:r w:rsidRPr="008805FF">
        <w:rPr>
          <w:rFonts w:ascii="Verdana" w:hAnsi="Verdana" w:cs="Arial"/>
        </w:rPr>
        <w:tab/>
        <w:t>Jméno příjemce</w:t>
      </w:r>
    </w:p>
    <w:p w14:paraId="2A2E16B0" w14:textId="77777777" w:rsidR="007B47CE" w:rsidRPr="008805FF" w:rsidRDefault="007B47CE">
      <w:pPr>
        <w:spacing w:after="0"/>
        <w:ind w:left="360" w:hanging="360"/>
        <w:rPr>
          <w:rFonts w:ascii="Verdana" w:hAnsi="Verdana" w:cs="Arial"/>
        </w:rPr>
      </w:pPr>
    </w:p>
    <w:p w14:paraId="4529396D" w14:textId="77777777" w:rsidR="007B47CE" w:rsidRPr="008805FF" w:rsidRDefault="00345347">
      <w:pPr>
        <w:spacing w:after="0"/>
        <w:rPr>
          <w:rFonts w:ascii="Verdana" w:hAnsi="Verdana" w:cs="Arial"/>
        </w:rPr>
      </w:pPr>
      <w:r w:rsidRPr="008805FF">
        <w:rPr>
          <w:rFonts w:ascii="Verdana" w:hAnsi="Verdana"/>
        </w:rPr>
        <w:br w:type="page"/>
      </w:r>
    </w:p>
    <w:p w14:paraId="598CE79F" w14:textId="77777777" w:rsidR="007B47CE" w:rsidRPr="008805FF" w:rsidRDefault="00345347">
      <w:pPr>
        <w:spacing w:after="0"/>
        <w:ind w:left="360" w:hanging="360"/>
        <w:rPr>
          <w:rFonts w:ascii="Verdana" w:hAnsi="Verdana" w:cs="Arial"/>
        </w:rPr>
      </w:pPr>
      <w:r w:rsidRPr="008805FF">
        <w:rPr>
          <w:rFonts w:ascii="Verdana" w:hAnsi="Verdana" w:cs="Arial"/>
        </w:rPr>
        <w:lastRenderedPageBreak/>
        <w:t>Příloha č. 6: Vzor Oznámení o postoupení pohledávky</w:t>
      </w:r>
    </w:p>
    <w:p w14:paraId="0D9E98D4" w14:textId="77777777" w:rsidR="007B47CE" w:rsidRPr="008805FF" w:rsidRDefault="007B47CE">
      <w:pPr>
        <w:spacing w:after="0"/>
        <w:ind w:left="360" w:hanging="360"/>
        <w:rPr>
          <w:rFonts w:ascii="Verdana" w:hAnsi="Verdana" w:cs="Arial"/>
        </w:rPr>
      </w:pPr>
    </w:p>
    <w:p w14:paraId="1859BD3B" w14:textId="77777777" w:rsidR="007B47CE" w:rsidRPr="008805FF" w:rsidRDefault="007B47CE">
      <w:pPr>
        <w:spacing w:after="0"/>
        <w:ind w:left="360" w:hanging="360"/>
        <w:rPr>
          <w:rFonts w:ascii="Verdana" w:hAnsi="Verdana" w:cs="Arial"/>
        </w:rPr>
      </w:pPr>
    </w:p>
    <w:p w14:paraId="45BD4D76" w14:textId="77777777" w:rsidR="007B47CE" w:rsidRPr="008805FF" w:rsidRDefault="00345347">
      <w:pPr>
        <w:spacing w:after="0"/>
        <w:rPr>
          <w:rFonts w:ascii="Verdana" w:hAnsi="Verdana"/>
          <w:b/>
          <w:bCs/>
        </w:rPr>
      </w:pPr>
      <w:r w:rsidRPr="008805FF">
        <w:rPr>
          <w:rFonts w:ascii="Verdana" w:hAnsi="Verdana"/>
          <w:b/>
          <w:bCs/>
        </w:rPr>
        <w:t xml:space="preserve">Věc: Oznámení o postoupení pohledávky </w:t>
      </w:r>
    </w:p>
    <w:p w14:paraId="0A517738" w14:textId="77777777" w:rsidR="007B47CE" w:rsidRPr="008805FF" w:rsidRDefault="007B47CE">
      <w:pPr>
        <w:spacing w:after="0"/>
        <w:rPr>
          <w:rFonts w:ascii="Verdana" w:hAnsi="Verdana"/>
          <w:b/>
          <w:bCs/>
        </w:rPr>
      </w:pPr>
    </w:p>
    <w:p w14:paraId="72576087" w14:textId="77777777" w:rsidR="007B47CE" w:rsidRPr="008805FF" w:rsidRDefault="00345347">
      <w:pPr>
        <w:spacing w:after="0"/>
        <w:jc w:val="both"/>
        <w:rPr>
          <w:rFonts w:ascii="Verdana" w:hAnsi="Verdana" w:cs="Arial"/>
        </w:rPr>
      </w:pPr>
      <w:r w:rsidRPr="008805FF">
        <w:rPr>
          <w:rFonts w:ascii="Verdana" w:hAnsi="Verdana" w:cs="Arial"/>
        </w:rPr>
        <w:t xml:space="preserve">Vážená paní, vážený pane, </w:t>
      </w:r>
    </w:p>
    <w:p w14:paraId="1D1F1C4C" w14:textId="77777777" w:rsidR="007B47CE" w:rsidRPr="008805FF" w:rsidRDefault="007B47CE">
      <w:pPr>
        <w:spacing w:after="0"/>
        <w:jc w:val="both"/>
        <w:rPr>
          <w:rFonts w:ascii="Verdana" w:hAnsi="Verdana" w:cs="Arial"/>
        </w:rPr>
      </w:pPr>
    </w:p>
    <w:p w14:paraId="4D8D4FD3" w14:textId="77777777" w:rsidR="007B47CE" w:rsidRPr="008805FF" w:rsidRDefault="00345347">
      <w:pPr>
        <w:spacing w:after="0"/>
        <w:jc w:val="both"/>
        <w:rPr>
          <w:rFonts w:ascii="Verdana" w:hAnsi="Verdana" w:cs="Arial"/>
        </w:rPr>
      </w:pPr>
      <w:r w:rsidRPr="008805FF">
        <w:rPr>
          <w:rFonts w:ascii="Verdana" w:hAnsi="Verdana" w:cs="Arial"/>
        </w:rPr>
        <w:t xml:space="preserve">rádi bychom Vás informovali, že na základě smlouvy o postoupení pohledávky ze dne </w:t>
      </w:r>
      <w:r w:rsidRPr="0069646F">
        <w:rPr>
          <w:rFonts w:ascii="Verdana" w:hAnsi="Verdana" w:cs="Arial"/>
          <w:b/>
          <w:bCs/>
          <w:highlight w:val="yellow"/>
        </w:rPr>
        <w:t>XXX</w:t>
      </w:r>
      <w:r w:rsidRPr="008805FF">
        <w:rPr>
          <w:rFonts w:ascii="Verdana" w:hAnsi="Verdana" w:cs="Arial"/>
          <w:b/>
          <w:bCs/>
        </w:rPr>
        <w:t xml:space="preserve"> </w:t>
      </w:r>
      <w:r w:rsidRPr="008805FF">
        <w:rPr>
          <w:rFonts w:ascii="Verdana" w:hAnsi="Verdana" w:cs="Arial"/>
        </w:rPr>
        <w:t xml:space="preserve">se společnost </w:t>
      </w:r>
      <w:r w:rsidRPr="0069646F">
        <w:rPr>
          <w:rFonts w:ascii="Verdana" w:hAnsi="Verdana" w:cs="Arial"/>
          <w:b/>
          <w:bCs/>
          <w:highlight w:val="yellow"/>
        </w:rPr>
        <w:t>XXX</w:t>
      </w:r>
      <w:r w:rsidRPr="008805FF">
        <w:rPr>
          <w:rFonts w:ascii="Verdana" w:hAnsi="Verdana" w:cs="Arial"/>
        </w:rPr>
        <w:t xml:space="preserve"> stala věřitelem pohledávky, která vznikla vůči Vám společnosti </w:t>
      </w:r>
      <w:r w:rsidRPr="0069646F">
        <w:rPr>
          <w:rFonts w:ascii="Verdana" w:hAnsi="Verdana" w:cs="Arial"/>
          <w:b/>
          <w:bCs/>
          <w:highlight w:val="yellow"/>
        </w:rPr>
        <w:t>XXX</w:t>
      </w:r>
      <w:r w:rsidRPr="008805FF">
        <w:rPr>
          <w:rFonts w:ascii="Verdana" w:hAnsi="Verdana" w:cs="Arial"/>
          <w:b/>
          <w:bCs/>
        </w:rPr>
        <w:t xml:space="preserve"> </w:t>
      </w:r>
      <w:r w:rsidRPr="008805FF">
        <w:rPr>
          <w:rFonts w:ascii="Verdana" w:hAnsi="Verdana" w:cs="Arial"/>
        </w:rPr>
        <w:t xml:space="preserve">ze smlouvy o </w:t>
      </w:r>
      <w:r w:rsidR="00D5026A" w:rsidRPr="008805FF">
        <w:rPr>
          <w:rFonts w:ascii="Verdana" w:hAnsi="Verdana" w:cs="Arial"/>
        </w:rPr>
        <w:t xml:space="preserve">spotřebitelském úvěru </w:t>
      </w:r>
      <w:r w:rsidRPr="008805FF">
        <w:rPr>
          <w:rFonts w:ascii="Verdana" w:hAnsi="Verdana" w:cs="Arial"/>
        </w:rPr>
        <w:t xml:space="preserve">číslo </w:t>
      </w:r>
      <w:r w:rsidRPr="0069646F">
        <w:rPr>
          <w:rFonts w:ascii="Verdana" w:hAnsi="Verdana" w:cs="Arial"/>
          <w:b/>
          <w:bCs/>
          <w:highlight w:val="yellow"/>
        </w:rPr>
        <w:t>XXX</w:t>
      </w:r>
      <w:r w:rsidRPr="008805FF">
        <w:rPr>
          <w:rFonts w:ascii="Verdana" w:hAnsi="Verdana" w:cs="Arial"/>
        </w:rPr>
        <w:t xml:space="preserve">, a to včetně příslušenství této pohledávky. </w:t>
      </w:r>
    </w:p>
    <w:p w14:paraId="3A71C890" w14:textId="77777777" w:rsidR="007B47CE" w:rsidRPr="008805FF" w:rsidRDefault="00345347">
      <w:pPr>
        <w:spacing w:after="0"/>
        <w:jc w:val="both"/>
        <w:rPr>
          <w:rFonts w:ascii="Verdana" w:hAnsi="Verdana" w:cs="Arial"/>
          <w:b/>
          <w:bCs/>
        </w:rPr>
      </w:pPr>
      <w:r w:rsidRPr="008805FF">
        <w:rPr>
          <w:rFonts w:ascii="Verdana" w:hAnsi="Verdana" w:cs="Arial"/>
        </w:rPr>
        <w:t xml:space="preserve">Výše pohledávky k datu postoupení </w:t>
      </w:r>
      <w:r w:rsidRPr="0069646F">
        <w:rPr>
          <w:rFonts w:ascii="Verdana" w:hAnsi="Verdana" w:cs="Arial"/>
          <w:b/>
          <w:bCs/>
          <w:highlight w:val="yellow"/>
        </w:rPr>
        <w:t>XXX</w:t>
      </w:r>
      <w:r w:rsidRPr="008805FF">
        <w:rPr>
          <w:rFonts w:ascii="Verdana" w:hAnsi="Verdana" w:cs="Arial"/>
          <w:b/>
          <w:bCs/>
        </w:rPr>
        <w:t xml:space="preserve"> </w:t>
      </w:r>
      <w:r w:rsidRPr="008805FF">
        <w:rPr>
          <w:rFonts w:ascii="Verdana" w:hAnsi="Verdana" w:cs="Arial"/>
        </w:rPr>
        <w:t xml:space="preserve">činila </w:t>
      </w:r>
      <w:r w:rsidRPr="0069646F">
        <w:rPr>
          <w:rFonts w:ascii="Verdana" w:hAnsi="Verdana" w:cs="Arial"/>
          <w:b/>
          <w:bCs/>
          <w:highlight w:val="yellow"/>
        </w:rPr>
        <w:t>XXX</w:t>
      </w:r>
      <w:r w:rsidRPr="008805FF">
        <w:rPr>
          <w:rFonts w:ascii="Verdana" w:hAnsi="Verdana" w:cs="Arial"/>
          <w:b/>
          <w:bCs/>
        </w:rPr>
        <w:t xml:space="preserve"> Kč včetně příslušenství. </w:t>
      </w:r>
    </w:p>
    <w:p w14:paraId="3A27FD80" w14:textId="77777777" w:rsidR="007B47CE" w:rsidRPr="008805FF" w:rsidRDefault="00345347">
      <w:pPr>
        <w:spacing w:after="0"/>
        <w:jc w:val="both"/>
        <w:rPr>
          <w:rFonts w:ascii="Verdana" w:hAnsi="Verdana" w:cs="Arial"/>
        </w:rPr>
      </w:pPr>
      <w:r w:rsidRPr="008805FF">
        <w:rPr>
          <w:rFonts w:ascii="Verdana" w:hAnsi="Verdana" w:cs="Arial"/>
        </w:rPr>
        <w:t xml:space="preserve">Prosíme o uhrazení dlužné částky na účet </w:t>
      </w:r>
      <w:r w:rsidRPr="0069646F">
        <w:rPr>
          <w:rFonts w:ascii="Verdana" w:hAnsi="Verdana" w:cs="Arial"/>
          <w:b/>
          <w:bCs/>
          <w:highlight w:val="yellow"/>
        </w:rPr>
        <w:t>XXX</w:t>
      </w:r>
      <w:r w:rsidRPr="008805FF">
        <w:rPr>
          <w:rFonts w:ascii="Verdana" w:hAnsi="Verdana" w:cs="Arial"/>
          <w:b/>
          <w:bCs/>
        </w:rPr>
        <w:t xml:space="preserve"> </w:t>
      </w:r>
      <w:r w:rsidRPr="008805FF">
        <w:rPr>
          <w:rFonts w:ascii="Verdana" w:hAnsi="Verdana" w:cs="Arial"/>
        </w:rPr>
        <w:t xml:space="preserve">do </w:t>
      </w:r>
      <w:r w:rsidRPr="008805FF">
        <w:rPr>
          <w:rFonts w:ascii="Verdana" w:hAnsi="Verdana" w:cs="Arial"/>
          <w:b/>
          <w:bCs/>
        </w:rPr>
        <w:t>10 dnů po obdržení dopisu</w:t>
      </w:r>
      <w:r w:rsidRPr="008805FF">
        <w:rPr>
          <w:rFonts w:ascii="Verdana" w:hAnsi="Verdana" w:cs="Arial"/>
        </w:rPr>
        <w:t xml:space="preserve">. </w:t>
      </w:r>
    </w:p>
    <w:p w14:paraId="2B34F264" w14:textId="77777777" w:rsidR="007B47CE" w:rsidRPr="008805FF" w:rsidRDefault="00345347">
      <w:pPr>
        <w:spacing w:after="0"/>
        <w:jc w:val="both"/>
        <w:rPr>
          <w:rFonts w:ascii="Verdana" w:hAnsi="Verdana" w:cs="Arial"/>
          <w:b/>
          <w:bCs/>
        </w:rPr>
      </w:pPr>
      <w:r w:rsidRPr="008805FF">
        <w:rPr>
          <w:rFonts w:ascii="Verdana" w:hAnsi="Verdana" w:cs="Arial"/>
        </w:rPr>
        <w:t xml:space="preserve">Variabilní symbol: </w:t>
      </w:r>
      <w:r w:rsidRPr="0069646F">
        <w:rPr>
          <w:rFonts w:ascii="Verdana" w:hAnsi="Verdana" w:cs="Arial"/>
          <w:b/>
          <w:bCs/>
          <w:highlight w:val="yellow"/>
        </w:rPr>
        <w:t>XXX</w:t>
      </w:r>
    </w:p>
    <w:p w14:paraId="2943A678" w14:textId="77777777" w:rsidR="007B47CE" w:rsidRPr="008805FF" w:rsidRDefault="00345347">
      <w:pPr>
        <w:spacing w:after="0"/>
        <w:jc w:val="both"/>
        <w:rPr>
          <w:rFonts w:ascii="Verdana" w:hAnsi="Verdana" w:cs="Arial"/>
        </w:rPr>
      </w:pPr>
      <w:r w:rsidRPr="008805FF">
        <w:rPr>
          <w:rFonts w:ascii="Verdana" w:hAnsi="Verdana" w:cs="Arial"/>
          <w:b/>
          <w:bCs/>
        </w:rPr>
        <w:t xml:space="preserve">Ode dne doručení tohoto oznámení </w:t>
      </w:r>
      <w:r w:rsidRPr="008805FF">
        <w:rPr>
          <w:rFonts w:ascii="Verdana" w:hAnsi="Verdana" w:cs="Arial"/>
        </w:rPr>
        <w:t xml:space="preserve">budou pouze plnění zaplacená na uvedený účet </w:t>
      </w:r>
      <w:r w:rsidRPr="0069646F">
        <w:rPr>
          <w:rFonts w:ascii="Verdana" w:hAnsi="Verdana" w:cs="Arial"/>
          <w:b/>
          <w:bCs/>
          <w:highlight w:val="yellow"/>
        </w:rPr>
        <w:t>XXX</w:t>
      </w:r>
    </w:p>
    <w:p w14:paraId="23560FA7" w14:textId="77777777" w:rsidR="007B47CE" w:rsidRPr="008805FF" w:rsidRDefault="00345347">
      <w:pPr>
        <w:spacing w:after="0"/>
        <w:jc w:val="both"/>
        <w:rPr>
          <w:rFonts w:ascii="Verdana" w:hAnsi="Verdana" w:cs="Arial"/>
        </w:rPr>
      </w:pPr>
      <w:r w:rsidRPr="008805FF">
        <w:rPr>
          <w:rFonts w:ascii="Verdana" w:hAnsi="Verdana" w:cs="Arial"/>
        </w:rPr>
        <w:t>považována za řádná plnění na úhradu Vašeho dluhu ze shora uvedené smlouvy.</w:t>
      </w:r>
    </w:p>
    <w:p w14:paraId="37A34D24" w14:textId="77777777" w:rsidR="007B47CE" w:rsidRPr="008805FF" w:rsidRDefault="00345347">
      <w:pPr>
        <w:spacing w:after="0"/>
        <w:jc w:val="both"/>
        <w:rPr>
          <w:rFonts w:ascii="Verdana" w:hAnsi="Verdana" w:cs="Arial"/>
        </w:rPr>
      </w:pPr>
      <w:r w:rsidRPr="008805FF">
        <w:rPr>
          <w:rFonts w:ascii="Verdana" w:hAnsi="Verdana" w:cs="Arial"/>
        </w:rPr>
        <w:t xml:space="preserve">Dovolujeme si Vás upozornit, že společnost </w:t>
      </w:r>
      <w:r w:rsidRPr="0069646F">
        <w:rPr>
          <w:rFonts w:ascii="Verdana" w:hAnsi="Verdana" w:cs="Arial"/>
          <w:b/>
          <w:bCs/>
          <w:highlight w:val="yellow"/>
        </w:rPr>
        <w:t>XXX</w:t>
      </w:r>
      <w:r w:rsidRPr="008805FF">
        <w:rPr>
          <w:rFonts w:ascii="Verdana" w:hAnsi="Verdana" w:cs="Arial"/>
          <w:b/>
          <w:bCs/>
        </w:rPr>
        <w:t xml:space="preserve"> </w:t>
      </w:r>
      <w:r w:rsidRPr="008805FF">
        <w:rPr>
          <w:rFonts w:ascii="Verdana" w:hAnsi="Verdana" w:cs="Arial"/>
        </w:rPr>
        <w:t xml:space="preserve">má veškerá práva k podniknutí </w:t>
      </w:r>
      <w:r w:rsidRPr="008805FF">
        <w:rPr>
          <w:rFonts w:ascii="Verdana" w:hAnsi="Verdana" w:cs="Arial"/>
          <w:b/>
          <w:bCs/>
        </w:rPr>
        <w:t xml:space="preserve">právních kroků </w:t>
      </w:r>
      <w:r w:rsidRPr="008805FF">
        <w:rPr>
          <w:rFonts w:ascii="Verdana" w:hAnsi="Verdana" w:cs="Arial"/>
        </w:rPr>
        <w:t xml:space="preserve">ve věci vymáhání postoupené pohledávky vůči Vám. </w:t>
      </w:r>
    </w:p>
    <w:p w14:paraId="0ED31EE5" w14:textId="54DC58F2" w:rsidR="007B47CE" w:rsidRPr="008805FF" w:rsidRDefault="00345347">
      <w:pPr>
        <w:spacing w:after="0"/>
        <w:jc w:val="both"/>
        <w:rPr>
          <w:rFonts w:ascii="Verdana" w:hAnsi="Verdana" w:cs="Arial"/>
          <w:b/>
          <w:bCs/>
        </w:rPr>
      </w:pPr>
      <w:r w:rsidRPr="008805FF">
        <w:rPr>
          <w:rFonts w:ascii="Verdana" w:hAnsi="Verdana" w:cs="Arial"/>
        </w:rPr>
        <w:t>V případě, že dlužnou částku v uvedeném termínu nemůžete uhradit, prosím, neprodleně zavolejte na telefonní číslo</w:t>
      </w:r>
      <w:r w:rsidR="009A6C66">
        <w:rPr>
          <w:rFonts w:ascii="Verdana" w:hAnsi="Verdana" w:cs="Arial"/>
        </w:rPr>
        <w:t>,</w:t>
      </w:r>
      <w:r w:rsidRPr="008805FF">
        <w:rPr>
          <w:rFonts w:ascii="Verdana" w:hAnsi="Verdana" w:cs="Arial"/>
        </w:rPr>
        <w:t xml:space="preserve"> případně kontaktujte společnost </w:t>
      </w:r>
      <w:r w:rsidR="00D5026A" w:rsidRPr="0069646F">
        <w:rPr>
          <w:rFonts w:ascii="Verdana" w:hAnsi="Verdana" w:cs="Arial"/>
          <w:highlight w:val="yellow"/>
        </w:rPr>
        <w:t>XXX</w:t>
      </w:r>
      <w:r w:rsidR="00E14077">
        <w:rPr>
          <w:rFonts w:ascii="Verdana" w:hAnsi="Verdana" w:cs="Arial"/>
        </w:rPr>
        <w:t>.</w:t>
      </w:r>
    </w:p>
    <w:p w14:paraId="5454EF3D" w14:textId="77777777" w:rsidR="007B47CE" w:rsidRPr="008805FF" w:rsidRDefault="00345347">
      <w:pPr>
        <w:spacing w:after="0"/>
        <w:jc w:val="both"/>
        <w:rPr>
          <w:rFonts w:ascii="Verdana" w:hAnsi="Verdana" w:cs="Arial"/>
        </w:rPr>
      </w:pPr>
      <w:r w:rsidRPr="008805FF">
        <w:rPr>
          <w:rFonts w:ascii="Verdana" w:hAnsi="Verdana" w:cs="Arial"/>
        </w:rPr>
        <w:t>S pozdravem</w:t>
      </w:r>
    </w:p>
    <w:p w14:paraId="596ACBE7" w14:textId="77777777" w:rsidR="007B47CE" w:rsidRPr="008805FF" w:rsidRDefault="007B47CE">
      <w:pPr>
        <w:spacing w:after="0"/>
        <w:ind w:left="360" w:hanging="360"/>
        <w:jc w:val="both"/>
        <w:rPr>
          <w:rFonts w:ascii="Verdana" w:hAnsi="Verdana" w:cs="Arial"/>
        </w:rPr>
      </w:pPr>
    </w:p>
    <w:p w14:paraId="711D4777" w14:textId="77777777" w:rsidR="007B47CE" w:rsidRPr="008805FF" w:rsidRDefault="00345347">
      <w:pPr>
        <w:spacing w:after="0"/>
        <w:rPr>
          <w:rFonts w:ascii="Verdana" w:hAnsi="Verdana" w:cs="Arial"/>
        </w:rPr>
      </w:pPr>
      <w:r w:rsidRPr="008805FF">
        <w:rPr>
          <w:rFonts w:ascii="Verdana" w:hAnsi="Verdana"/>
        </w:rPr>
        <w:br w:type="page"/>
      </w:r>
    </w:p>
    <w:p w14:paraId="0B4B8550" w14:textId="77777777" w:rsidR="007B47CE" w:rsidRPr="008805FF" w:rsidRDefault="00345347">
      <w:pPr>
        <w:spacing w:after="0"/>
        <w:rPr>
          <w:rFonts w:ascii="Verdana" w:hAnsi="Verdana" w:cs="Arial"/>
        </w:rPr>
      </w:pPr>
      <w:r w:rsidRPr="008805FF">
        <w:rPr>
          <w:rFonts w:ascii="Verdana" w:hAnsi="Verdana" w:cs="Arial"/>
        </w:rPr>
        <w:lastRenderedPageBreak/>
        <w:t>Příloha č. 7: Potvrzení o úhradě</w:t>
      </w:r>
    </w:p>
    <w:p w14:paraId="6B4602E2" w14:textId="77777777" w:rsidR="00062E09" w:rsidRPr="008805FF" w:rsidRDefault="00062E09" w:rsidP="00062E09">
      <w:pPr>
        <w:spacing w:after="0" w:line="360" w:lineRule="auto"/>
        <w:rPr>
          <w:rFonts w:ascii="Verdana" w:hAnsi="Verdana" w:cs="Arial"/>
        </w:rPr>
      </w:pPr>
    </w:p>
    <w:p w14:paraId="77E99A79" w14:textId="77777777" w:rsidR="007B47CE" w:rsidRPr="008805FF" w:rsidRDefault="00345347" w:rsidP="00062E09">
      <w:pPr>
        <w:spacing w:after="0" w:line="360" w:lineRule="auto"/>
        <w:rPr>
          <w:rFonts w:ascii="Verdana" w:hAnsi="Verdana" w:cs="Arial"/>
        </w:rPr>
      </w:pPr>
      <w:r w:rsidRPr="008805FF">
        <w:rPr>
          <w:rFonts w:ascii="Verdana" w:hAnsi="Verdana" w:cs="Arial"/>
        </w:rPr>
        <w:t>společnost:</w:t>
      </w:r>
      <w:proofErr w:type="gramStart"/>
      <w:r w:rsidRPr="008805FF">
        <w:rPr>
          <w:rFonts w:ascii="Verdana" w:hAnsi="Verdana" w:cs="Arial"/>
        </w:rPr>
        <w:t>…..</w:t>
      </w:r>
      <w:proofErr w:type="gramEnd"/>
    </w:p>
    <w:p w14:paraId="57D81642" w14:textId="77777777" w:rsidR="007B47CE" w:rsidRPr="008805FF" w:rsidRDefault="00345347" w:rsidP="00062E09">
      <w:pPr>
        <w:spacing w:after="0" w:line="360" w:lineRule="auto"/>
        <w:rPr>
          <w:rFonts w:ascii="Verdana" w:hAnsi="Verdana" w:cs="Arial"/>
        </w:rPr>
      </w:pPr>
      <w:r w:rsidRPr="008805FF">
        <w:rPr>
          <w:rFonts w:ascii="Verdana" w:hAnsi="Verdana" w:cs="Arial"/>
        </w:rPr>
        <w:t xml:space="preserve">se sídlem: </w:t>
      </w:r>
    </w:p>
    <w:p w14:paraId="17DAB706" w14:textId="77777777" w:rsidR="007B47CE" w:rsidRPr="008805FF" w:rsidRDefault="00345347" w:rsidP="00062E09">
      <w:pPr>
        <w:spacing w:after="0" w:line="360" w:lineRule="auto"/>
        <w:rPr>
          <w:rFonts w:ascii="Verdana" w:hAnsi="Verdana" w:cs="Arial"/>
        </w:rPr>
      </w:pPr>
      <w:r w:rsidRPr="008805FF">
        <w:rPr>
          <w:rFonts w:ascii="Verdana" w:hAnsi="Verdana" w:cs="Arial"/>
        </w:rPr>
        <w:t xml:space="preserve">IČO: </w:t>
      </w:r>
    </w:p>
    <w:p w14:paraId="3CAC1AE0" w14:textId="77777777" w:rsidR="007B47CE" w:rsidRPr="008805FF" w:rsidRDefault="00345347" w:rsidP="00062E09">
      <w:pPr>
        <w:spacing w:after="0" w:line="360" w:lineRule="auto"/>
        <w:rPr>
          <w:rFonts w:ascii="Verdana" w:hAnsi="Verdana" w:cs="Arial"/>
        </w:rPr>
      </w:pPr>
      <w:r w:rsidRPr="008805FF">
        <w:rPr>
          <w:rFonts w:ascii="Verdana" w:hAnsi="Verdana" w:cs="Arial"/>
        </w:rPr>
        <w:t>DIČ:</w:t>
      </w:r>
    </w:p>
    <w:p w14:paraId="318FD7F8" w14:textId="77777777" w:rsidR="007B47CE" w:rsidRPr="008805FF" w:rsidRDefault="00345347" w:rsidP="00062E09">
      <w:pPr>
        <w:spacing w:after="0" w:line="360" w:lineRule="auto"/>
        <w:rPr>
          <w:rFonts w:ascii="Verdana" w:hAnsi="Verdana" w:cs="Arial"/>
        </w:rPr>
      </w:pPr>
      <w:r w:rsidRPr="008805FF">
        <w:rPr>
          <w:rFonts w:ascii="Verdana" w:hAnsi="Verdana" w:cs="Arial"/>
        </w:rPr>
        <w:t>Zapsána v obchodním rejs</w:t>
      </w:r>
      <w:r w:rsidR="00062E09" w:rsidRPr="008805FF">
        <w:rPr>
          <w:rFonts w:ascii="Verdana" w:hAnsi="Verdana" w:cs="Arial"/>
        </w:rPr>
        <w:t>tříku vedeném Městským soudem v…………….…</w:t>
      </w:r>
      <w:proofErr w:type="gramStart"/>
      <w:r w:rsidR="00062E09" w:rsidRPr="008805FF">
        <w:rPr>
          <w:rFonts w:ascii="Verdana" w:hAnsi="Verdana" w:cs="Arial"/>
        </w:rPr>
        <w:t>…..</w:t>
      </w:r>
      <w:r w:rsidRPr="008805FF">
        <w:rPr>
          <w:rFonts w:ascii="Verdana" w:hAnsi="Verdana" w:cs="Arial"/>
        </w:rPr>
        <w:t>oddíl</w:t>
      </w:r>
      <w:proofErr w:type="gramEnd"/>
      <w:r w:rsidR="00062E09" w:rsidRPr="008805FF">
        <w:rPr>
          <w:rFonts w:ascii="Verdana" w:hAnsi="Verdana" w:cs="Arial"/>
        </w:rPr>
        <w:t>……..</w:t>
      </w:r>
      <w:r w:rsidRPr="008805FF">
        <w:rPr>
          <w:rFonts w:ascii="Verdana" w:hAnsi="Verdana" w:cs="Arial"/>
        </w:rPr>
        <w:t>, vložka …</w:t>
      </w:r>
      <w:r w:rsidR="00062E09" w:rsidRPr="008805FF">
        <w:rPr>
          <w:rFonts w:ascii="Verdana" w:hAnsi="Verdana" w:cs="Arial"/>
        </w:rPr>
        <w:t>……..</w:t>
      </w:r>
    </w:p>
    <w:p w14:paraId="765D21B4" w14:textId="77777777" w:rsidR="007B47CE" w:rsidRPr="008805FF" w:rsidRDefault="007B47CE" w:rsidP="00062E09">
      <w:pPr>
        <w:spacing w:after="0" w:line="360" w:lineRule="auto"/>
        <w:rPr>
          <w:rFonts w:ascii="Verdana" w:hAnsi="Verdana" w:cs="Arial"/>
        </w:rPr>
      </w:pPr>
    </w:p>
    <w:p w14:paraId="6DE2E3B5" w14:textId="77777777" w:rsidR="007B47CE" w:rsidRPr="008805FF" w:rsidRDefault="00345347" w:rsidP="00062E09">
      <w:pPr>
        <w:spacing w:after="0" w:line="360" w:lineRule="auto"/>
        <w:jc w:val="both"/>
        <w:rPr>
          <w:rFonts w:ascii="Verdana" w:hAnsi="Verdana" w:cs="Arial"/>
        </w:rPr>
      </w:pPr>
      <w:r w:rsidRPr="008805FF">
        <w:rPr>
          <w:rFonts w:ascii="Verdana" w:hAnsi="Verdana" w:cs="Arial"/>
        </w:rPr>
        <w:t>tímto, jako postupitel, potvrzuje, že společnost …</w:t>
      </w:r>
      <w:r w:rsidR="00062E09" w:rsidRPr="008805FF">
        <w:rPr>
          <w:rFonts w:ascii="Verdana" w:hAnsi="Verdana" w:cs="Arial"/>
        </w:rPr>
        <w:t>………………………………….</w:t>
      </w:r>
      <w:r w:rsidRPr="008805FF">
        <w:rPr>
          <w:rFonts w:ascii="Verdana" w:hAnsi="Verdana" w:cs="Arial"/>
        </w:rPr>
        <w:t>se sídlem zapsána v obchodním rejstříku vedeným Městským soudem v</w:t>
      </w:r>
      <w:r w:rsidR="00062E09" w:rsidRPr="008805FF">
        <w:rPr>
          <w:rFonts w:ascii="Verdana" w:hAnsi="Verdana" w:cs="Arial"/>
        </w:rPr>
        <w:t>…………………………</w:t>
      </w:r>
      <w:r w:rsidRPr="008805FF">
        <w:rPr>
          <w:rFonts w:ascii="Verdana" w:hAnsi="Verdana" w:cs="Arial"/>
        </w:rPr>
        <w:t>, oddíl…</w:t>
      </w:r>
      <w:r w:rsidR="00062E09" w:rsidRPr="008805FF">
        <w:rPr>
          <w:rFonts w:ascii="Verdana" w:hAnsi="Verdana" w:cs="Arial"/>
        </w:rPr>
        <w:t>…..</w:t>
      </w:r>
      <w:r w:rsidRPr="008805FF">
        <w:rPr>
          <w:rFonts w:ascii="Verdana" w:hAnsi="Verdana" w:cs="Arial"/>
        </w:rPr>
        <w:t>, vložka…</w:t>
      </w:r>
      <w:r w:rsidR="00062E09" w:rsidRPr="008805FF">
        <w:rPr>
          <w:rFonts w:ascii="Verdana" w:hAnsi="Verdana" w:cs="Arial"/>
        </w:rPr>
        <w:t xml:space="preserve">……. </w:t>
      </w:r>
      <w:proofErr w:type="gramStart"/>
      <w:r w:rsidRPr="008805FF">
        <w:rPr>
          <w:rFonts w:ascii="Verdana" w:hAnsi="Verdana" w:cs="Arial"/>
        </w:rPr>
        <w:t>jako</w:t>
      </w:r>
      <w:proofErr w:type="gramEnd"/>
      <w:r w:rsidRPr="008805FF">
        <w:rPr>
          <w:rFonts w:ascii="Verdana" w:hAnsi="Verdana" w:cs="Arial"/>
        </w:rPr>
        <w:t xml:space="preserve"> postupník, zaplatila včas celou kupní cenu za postoupení pohledávek dle Smlouvy o postoupení pohledávek ze dne _______________.</w:t>
      </w:r>
    </w:p>
    <w:p w14:paraId="3446978F" w14:textId="77777777" w:rsidR="007B47CE" w:rsidRPr="008805FF" w:rsidRDefault="007B47CE" w:rsidP="00062E09">
      <w:pPr>
        <w:spacing w:after="0" w:line="360" w:lineRule="auto"/>
        <w:rPr>
          <w:rFonts w:ascii="Verdana" w:hAnsi="Verdana" w:cs="Arial"/>
        </w:rPr>
      </w:pPr>
    </w:p>
    <w:p w14:paraId="133105B8" w14:textId="77777777" w:rsidR="00062E09" w:rsidRPr="008805FF" w:rsidRDefault="00062E09" w:rsidP="00062E09">
      <w:pPr>
        <w:spacing w:after="0" w:line="360" w:lineRule="auto"/>
        <w:rPr>
          <w:rFonts w:ascii="Verdana" w:hAnsi="Verdana" w:cs="Arial"/>
        </w:rPr>
      </w:pPr>
    </w:p>
    <w:p w14:paraId="5AB5233B" w14:textId="77777777" w:rsidR="007B47CE" w:rsidRPr="008805FF" w:rsidRDefault="00345347" w:rsidP="00062E09">
      <w:pPr>
        <w:spacing w:after="0" w:line="360" w:lineRule="auto"/>
        <w:rPr>
          <w:rFonts w:ascii="Verdana" w:hAnsi="Verdana" w:cs="Arial"/>
        </w:rPr>
      </w:pPr>
      <w:r w:rsidRPr="008805FF">
        <w:rPr>
          <w:rFonts w:ascii="Verdana" w:hAnsi="Verdana" w:cs="Arial"/>
        </w:rPr>
        <w:t>V </w:t>
      </w:r>
      <w:r w:rsidR="0069646F">
        <w:rPr>
          <w:rFonts w:ascii="Verdana" w:hAnsi="Verdana" w:cs="Arial"/>
        </w:rPr>
        <w:t>Brně</w:t>
      </w:r>
      <w:r w:rsidRPr="008805FF">
        <w:rPr>
          <w:rFonts w:ascii="Verdana" w:hAnsi="Verdana" w:cs="Arial"/>
        </w:rPr>
        <w:t xml:space="preserve"> dne</w:t>
      </w:r>
    </w:p>
    <w:p w14:paraId="721581E5" w14:textId="77777777" w:rsidR="007B47CE" w:rsidRPr="008805FF" w:rsidRDefault="007B47CE" w:rsidP="00062E09">
      <w:pPr>
        <w:spacing w:after="0" w:line="360" w:lineRule="auto"/>
        <w:rPr>
          <w:rFonts w:ascii="Verdana" w:hAnsi="Verdana" w:cs="Arial"/>
        </w:rPr>
      </w:pPr>
    </w:p>
    <w:p w14:paraId="3E252ADF" w14:textId="77777777" w:rsidR="007B47CE" w:rsidRPr="008805FF" w:rsidRDefault="00345347" w:rsidP="00062E09">
      <w:pPr>
        <w:spacing w:after="0" w:line="360" w:lineRule="auto"/>
        <w:rPr>
          <w:rFonts w:ascii="Verdana" w:hAnsi="Verdana"/>
        </w:rPr>
      </w:pPr>
      <w:r w:rsidRPr="008805FF">
        <w:rPr>
          <w:rFonts w:ascii="Verdana" w:hAnsi="Verdana"/>
        </w:rPr>
        <w:t>_____________________________________</w:t>
      </w:r>
    </w:p>
    <w:p w14:paraId="32EA9071" w14:textId="77777777" w:rsidR="007B47CE" w:rsidRPr="008805FF" w:rsidRDefault="007B47CE" w:rsidP="00062E09">
      <w:pPr>
        <w:spacing w:after="0" w:line="360" w:lineRule="auto"/>
        <w:rPr>
          <w:rFonts w:ascii="Verdana" w:hAnsi="Verdana" w:cs="Arial"/>
        </w:rPr>
      </w:pPr>
    </w:p>
    <w:p w14:paraId="6BB41A50" w14:textId="77777777" w:rsidR="007B47CE" w:rsidRPr="008805FF" w:rsidRDefault="007B47CE" w:rsidP="00062E09">
      <w:pPr>
        <w:spacing w:after="0" w:line="360" w:lineRule="auto"/>
        <w:ind w:left="360" w:hanging="360"/>
        <w:jc w:val="both"/>
        <w:rPr>
          <w:rFonts w:ascii="Verdana" w:hAnsi="Verdana" w:cs="Arial"/>
        </w:rPr>
      </w:pPr>
    </w:p>
    <w:p w14:paraId="7762520A" w14:textId="77777777" w:rsidR="007B47CE" w:rsidRPr="008805FF" w:rsidRDefault="007B47CE" w:rsidP="00062E09">
      <w:pPr>
        <w:spacing w:after="0" w:line="360" w:lineRule="auto"/>
        <w:ind w:left="360" w:hanging="360"/>
        <w:rPr>
          <w:rFonts w:ascii="Verdana" w:hAnsi="Verdana" w:cs="Arial"/>
        </w:rPr>
      </w:pPr>
    </w:p>
    <w:p w14:paraId="11F247E4" w14:textId="77777777" w:rsidR="007B47CE" w:rsidRPr="008805FF" w:rsidRDefault="007B47CE">
      <w:pPr>
        <w:spacing w:after="0"/>
        <w:rPr>
          <w:rFonts w:ascii="Verdana" w:hAnsi="Verdana"/>
        </w:rPr>
      </w:pPr>
    </w:p>
    <w:p w14:paraId="16BCABDB" w14:textId="77777777" w:rsidR="007B47CE" w:rsidRPr="008805FF" w:rsidRDefault="007B47CE">
      <w:pPr>
        <w:spacing w:after="0"/>
        <w:rPr>
          <w:rFonts w:ascii="Verdana" w:hAnsi="Verdana"/>
        </w:rPr>
      </w:pPr>
    </w:p>
    <w:p w14:paraId="5F19A29C" w14:textId="77777777" w:rsidR="007B47CE" w:rsidRPr="008805FF" w:rsidRDefault="007B47CE">
      <w:pPr>
        <w:spacing w:after="0"/>
        <w:ind w:left="360" w:right="4"/>
        <w:jc w:val="both"/>
        <w:rPr>
          <w:rFonts w:ascii="Verdana" w:hAnsi="Verdana" w:cs="Arial"/>
        </w:rPr>
      </w:pPr>
    </w:p>
    <w:p w14:paraId="75802165" w14:textId="77777777" w:rsidR="007B47CE" w:rsidRPr="008805FF" w:rsidRDefault="007B47CE">
      <w:pPr>
        <w:spacing w:after="0"/>
        <w:rPr>
          <w:rFonts w:ascii="Verdana" w:hAnsi="Verdana"/>
        </w:rPr>
      </w:pPr>
    </w:p>
    <w:sectPr w:rsidR="007B47CE" w:rsidRPr="008805FF" w:rsidSect="004A0A00">
      <w:pgSz w:w="11906" w:h="16838"/>
      <w:pgMar w:top="1418" w:right="1418" w:bottom="1531" w:left="1418" w:header="0" w:footer="0" w:gutter="0"/>
      <w:cols w:space="708"/>
      <w:formProt w:val="0"/>
      <w:docGrid w:linePitch="360" w:charSpace="4096"/>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26E1CC95" w15:done="0"/>
  <w15:commentEx w15:paraId="3F723D3B" w15:done="0"/>
  <w15:commentEx w15:paraId="1CA3D6C1" w15:done="0"/>
  <w15:commentEx w15:paraId="66AE082F" w15:done="0"/>
  <w15:commentEx w15:paraId="734A2182" w15:done="0"/>
  <w15:commentEx w15:paraId="5472672E" w15:done="0"/>
  <w15:commentEx w15:paraId="43ED2AF9" w15:done="0"/>
  <w15:commentEx w15:paraId="112D9116" w15:done="0"/>
  <w15:commentEx w15:paraId="1CF7BF08" w15:done="0"/>
  <w15:commentEx w15:paraId="137B13BC"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489E9F4" w14:textId="77777777" w:rsidR="00650BDB" w:rsidRDefault="00650BDB" w:rsidP="00B618B6">
      <w:pPr>
        <w:spacing w:after="0" w:line="240" w:lineRule="auto"/>
      </w:pPr>
      <w:r>
        <w:separator/>
      </w:r>
    </w:p>
  </w:endnote>
  <w:endnote w:type="continuationSeparator" w:id="0">
    <w:p w14:paraId="152AEC43" w14:textId="77777777" w:rsidR="00650BDB" w:rsidRDefault="00650BDB" w:rsidP="00B618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Liberation Sans">
    <w:altName w:val="Arial"/>
    <w:charset w:val="EE"/>
    <w:family w:val="swiss"/>
    <w:pitch w:val="variable"/>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3242181" w14:textId="77777777" w:rsidR="00650BDB" w:rsidRDefault="00650BDB" w:rsidP="00B618B6">
      <w:pPr>
        <w:spacing w:after="0" w:line="240" w:lineRule="auto"/>
      </w:pPr>
      <w:r>
        <w:separator/>
      </w:r>
    </w:p>
  </w:footnote>
  <w:footnote w:type="continuationSeparator" w:id="0">
    <w:p w14:paraId="2EBAF1D3" w14:textId="77777777" w:rsidR="00650BDB" w:rsidRDefault="00650BDB" w:rsidP="00B618B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FA218A"/>
    <w:multiLevelType w:val="multilevel"/>
    <w:tmpl w:val="D6287732"/>
    <w:lvl w:ilvl="0">
      <w:start w:val="1"/>
      <w:numFmt w:val="decimal"/>
      <w:lvlText w:val="%1."/>
      <w:lvlJc w:val="left"/>
      <w:pPr>
        <w:ind w:left="720" w:hanging="360"/>
      </w:pPr>
      <w:rPr>
        <w:rFonts w:ascii="Arial" w:hAnsi="Arial" w:cs="Times New Roman"/>
      </w:rPr>
    </w:lvl>
    <w:lvl w:ilvl="1">
      <w:start w:val="1"/>
      <w:numFmt w:val="decimal"/>
      <w:lvlText w:val="%2."/>
      <w:lvlJc w:val="left"/>
      <w:pPr>
        <w:ind w:left="1440" w:hanging="360"/>
      </w:pPr>
      <w:rPr>
        <w:rFonts w:cs="Times New Roman"/>
      </w:rPr>
    </w:lvl>
    <w:lvl w:ilvl="2">
      <w:start w:val="1"/>
      <w:numFmt w:val="decimal"/>
      <w:lvlText w:val="%3."/>
      <w:lvlJc w:val="left"/>
      <w:pPr>
        <w:ind w:left="2160" w:hanging="360"/>
      </w:pPr>
      <w:rPr>
        <w:rFonts w:cs="Times New Roman"/>
      </w:rPr>
    </w:lvl>
    <w:lvl w:ilvl="3">
      <w:start w:val="1"/>
      <w:numFmt w:val="decimal"/>
      <w:lvlText w:val="%4."/>
      <w:lvlJc w:val="left"/>
      <w:pPr>
        <w:ind w:left="2880" w:hanging="360"/>
      </w:pPr>
      <w:rPr>
        <w:rFonts w:cs="Times New Roman"/>
      </w:rPr>
    </w:lvl>
    <w:lvl w:ilvl="4">
      <w:start w:val="1"/>
      <w:numFmt w:val="decimal"/>
      <w:lvlText w:val="%5."/>
      <w:lvlJc w:val="left"/>
      <w:pPr>
        <w:ind w:left="3600" w:hanging="360"/>
      </w:pPr>
      <w:rPr>
        <w:rFonts w:cs="Times New Roman"/>
      </w:rPr>
    </w:lvl>
    <w:lvl w:ilvl="5">
      <w:start w:val="1"/>
      <w:numFmt w:val="decimal"/>
      <w:lvlText w:val="%6."/>
      <w:lvlJc w:val="left"/>
      <w:pPr>
        <w:ind w:left="4320" w:hanging="360"/>
      </w:pPr>
      <w:rPr>
        <w:rFonts w:cs="Times New Roman"/>
      </w:rPr>
    </w:lvl>
    <w:lvl w:ilvl="6">
      <w:start w:val="1"/>
      <w:numFmt w:val="decimal"/>
      <w:lvlText w:val="%7."/>
      <w:lvlJc w:val="left"/>
      <w:pPr>
        <w:ind w:left="5040" w:hanging="360"/>
      </w:pPr>
      <w:rPr>
        <w:rFonts w:cs="Times New Roman"/>
      </w:rPr>
    </w:lvl>
    <w:lvl w:ilvl="7">
      <w:start w:val="1"/>
      <w:numFmt w:val="decimal"/>
      <w:lvlText w:val="%8."/>
      <w:lvlJc w:val="left"/>
      <w:pPr>
        <w:ind w:left="5760" w:hanging="360"/>
      </w:pPr>
      <w:rPr>
        <w:rFonts w:cs="Times New Roman"/>
      </w:rPr>
    </w:lvl>
    <w:lvl w:ilvl="8">
      <w:start w:val="1"/>
      <w:numFmt w:val="none"/>
      <w:suff w:val="nothing"/>
      <w:lvlText w:val=""/>
      <w:lvlJc w:val="left"/>
      <w:pPr>
        <w:ind w:left="3600" w:firstLine="0"/>
      </w:pPr>
      <w:rPr>
        <w:rFonts w:cs="Times New Roman"/>
      </w:rPr>
    </w:lvl>
  </w:abstractNum>
  <w:abstractNum w:abstractNumId="1">
    <w:nsid w:val="05750421"/>
    <w:multiLevelType w:val="multilevel"/>
    <w:tmpl w:val="2A125E06"/>
    <w:lvl w:ilvl="0">
      <w:start w:val="1"/>
      <w:numFmt w:val="bullet"/>
      <w:lvlText w:val=""/>
      <w:lvlJc w:val="left"/>
      <w:pPr>
        <w:ind w:left="720" w:hanging="360"/>
      </w:pPr>
      <w:rPr>
        <w:rFonts w:ascii="Symbol" w:hAnsi="Symbol" w:cs="Symbol" w:hint="default"/>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
    <w:nsid w:val="109D0B2A"/>
    <w:multiLevelType w:val="multilevel"/>
    <w:tmpl w:val="F7A4FE44"/>
    <w:lvl w:ilvl="0">
      <w:start w:val="1"/>
      <w:numFmt w:val="decimal"/>
      <w:lvlText w:val="%1."/>
      <w:lvlJc w:val="left"/>
      <w:pPr>
        <w:tabs>
          <w:tab w:val="num" w:pos="227"/>
        </w:tabs>
        <w:ind w:left="227" w:hanging="227"/>
      </w:pPr>
      <w:rPr>
        <w:rFonts w:ascii="Arial" w:hAnsi="Arial" w:cs="Times New Roman"/>
        <w:color w:val="00000A"/>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
    <w:nsid w:val="1B6E7A32"/>
    <w:multiLevelType w:val="multilevel"/>
    <w:tmpl w:val="22986ED8"/>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1D562892"/>
    <w:multiLevelType w:val="multilevel"/>
    <w:tmpl w:val="28187E64"/>
    <w:lvl w:ilvl="0">
      <w:start w:val="1"/>
      <w:numFmt w:val="decimal"/>
      <w:lvlText w:val="%1."/>
      <w:lvlJc w:val="left"/>
      <w:pPr>
        <w:ind w:left="720" w:hanging="360"/>
      </w:pPr>
      <w:rPr>
        <w:rFonts w:ascii="Arial" w:hAnsi="Arial" w:cs="Times New Roman"/>
      </w:rPr>
    </w:lvl>
    <w:lvl w:ilvl="1">
      <w:start w:val="1"/>
      <w:numFmt w:val="decimal"/>
      <w:lvlText w:val="%2."/>
      <w:lvlJc w:val="left"/>
      <w:pPr>
        <w:ind w:left="1440" w:hanging="360"/>
      </w:pPr>
      <w:rPr>
        <w:rFonts w:cs="Times New Roman"/>
      </w:rPr>
    </w:lvl>
    <w:lvl w:ilvl="2">
      <w:start w:val="1"/>
      <w:numFmt w:val="decimal"/>
      <w:lvlText w:val="%3."/>
      <w:lvlJc w:val="left"/>
      <w:pPr>
        <w:ind w:left="2160" w:hanging="360"/>
      </w:pPr>
      <w:rPr>
        <w:rFonts w:cs="Times New Roman"/>
      </w:rPr>
    </w:lvl>
    <w:lvl w:ilvl="3">
      <w:start w:val="1"/>
      <w:numFmt w:val="decimal"/>
      <w:lvlText w:val="%4."/>
      <w:lvlJc w:val="left"/>
      <w:pPr>
        <w:ind w:left="2880" w:hanging="360"/>
      </w:pPr>
      <w:rPr>
        <w:rFonts w:cs="Times New Roman"/>
      </w:rPr>
    </w:lvl>
    <w:lvl w:ilvl="4">
      <w:start w:val="1"/>
      <w:numFmt w:val="decimal"/>
      <w:lvlText w:val="%5."/>
      <w:lvlJc w:val="left"/>
      <w:pPr>
        <w:ind w:left="3600" w:hanging="360"/>
      </w:pPr>
      <w:rPr>
        <w:rFonts w:cs="Times New Roman"/>
      </w:rPr>
    </w:lvl>
    <w:lvl w:ilvl="5">
      <w:start w:val="1"/>
      <w:numFmt w:val="decimal"/>
      <w:lvlText w:val="%6."/>
      <w:lvlJc w:val="left"/>
      <w:pPr>
        <w:ind w:left="4320" w:hanging="360"/>
      </w:pPr>
      <w:rPr>
        <w:rFonts w:cs="Times New Roman"/>
      </w:rPr>
    </w:lvl>
    <w:lvl w:ilvl="6">
      <w:start w:val="1"/>
      <w:numFmt w:val="decimal"/>
      <w:lvlText w:val="%7."/>
      <w:lvlJc w:val="left"/>
      <w:pPr>
        <w:ind w:left="5040" w:hanging="360"/>
      </w:pPr>
      <w:rPr>
        <w:rFonts w:cs="Times New Roman"/>
      </w:rPr>
    </w:lvl>
    <w:lvl w:ilvl="7">
      <w:start w:val="1"/>
      <w:numFmt w:val="decimal"/>
      <w:lvlText w:val="%8."/>
      <w:lvlJc w:val="left"/>
      <w:pPr>
        <w:ind w:left="5760" w:hanging="360"/>
      </w:pPr>
      <w:rPr>
        <w:rFonts w:cs="Times New Roman"/>
      </w:rPr>
    </w:lvl>
    <w:lvl w:ilvl="8">
      <w:start w:val="1"/>
      <w:numFmt w:val="none"/>
      <w:suff w:val="nothing"/>
      <w:lvlText w:val=""/>
      <w:lvlJc w:val="left"/>
      <w:pPr>
        <w:ind w:left="3600" w:firstLine="0"/>
      </w:pPr>
      <w:rPr>
        <w:rFonts w:cs="Times New Roman"/>
      </w:rPr>
    </w:lvl>
  </w:abstractNum>
  <w:abstractNum w:abstractNumId="5">
    <w:nsid w:val="1F175C80"/>
    <w:multiLevelType w:val="multilevel"/>
    <w:tmpl w:val="B57E2FC8"/>
    <w:lvl w:ilvl="0">
      <w:start w:val="3"/>
      <w:numFmt w:val="decimal"/>
      <w:lvlText w:val="%1"/>
      <w:lvlJc w:val="left"/>
      <w:pPr>
        <w:tabs>
          <w:tab w:val="num" w:pos="360"/>
        </w:tabs>
        <w:ind w:left="360" w:hanging="360"/>
      </w:pPr>
      <w:rPr>
        <w:rFonts w:hint="default"/>
        <w:b w:val="0"/>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720"/>
        </w:tabs>
        <w:ind w:left="720" w:hanging="72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080"/>
        </w:tabs>
        <w:ind w:left="1080" w:hanging="108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440"/>
        </w:tabs>
        <w:ind w:left="1440" w:hanging="1440"/>
      </w:pPr>
      <w:rPr>
        <w:rFonts w:hint="default"/>
        <w:b w:val="0"/>
      </w:rPr>
    </w:lvl>
  </w:abstractNum>
  <w:abstractNum w:abstractNumId="6">
    <w:nsid w:val="21D65708"/>
    <w:multiLevelType w:val="multilevel"/>
    <w:tmpl w:val="3BF45A3C"/>
    <w:lvl w:ilvl="0">
      <w:start w:val="1"/>
      <w:numFmt w:val="decimal"/>
      <w:lvlText w:val="%1."/>
      <w:lvlJc w:val="left"/>
      <w:pPr>
        <w:tabs>
          <w:tab w:val="num" w:pos="1800"/>
        </w:tabs>
        <w:ind w:left="1800" w:hanging="360"/>
      </w:pPr>
      <w:rPr>
        <w:rFonts w:ascii="Arial" w:hAnsi="Arial" w:cs="Times New Roman"/>
        <w:color w:val="00000A"/>
        <w:sz w:val="22"/>
      </w:rPr>
    </w:lvl>
    <w:lvl w:ilvl="1">
      <w:start w:val="1"/>
      <w:numFmt w:val="lowerLetter"/>
      <w:lvlText w:val="%2)"/>
      <w:lvlJc w:val="left"/>
      <w:pPr>
        <w:tabs>
          <w:tab w:val="num" w:pos="1800"/>
        </w:tabs>
        <w:ind w:left="1800" w:hanging="360"/>
      </w:pPr>
      <w:rPr>
        <w:rFonts w:ascii="Arial" w:hAnsi="Arial"/>
        <w:color w:val="00000A"/>
      </w:rPr>
    </w:lvl>
    <w:lvl w:ilvl="2">
      <w:start w:val="1"/>
      <w:numFmt w:val="lowerRoman"/>
      <w:lvlText w:val="%3."/>
      <w:lvlJc w:val="right"/>
      <w:pPr>
        <w:tabs>
          <w:tab w:val="num" w:pos="2520"/>
        </w:tabs>
        <w:ind w:left="2520" w:hanging="180"/>
      </w:pPr>
      <w:rPr>
        <w:rFonts w:cs="Times New Roman"/>
      </w:rPr>
    </w:lvl>
    <w:lvl w:ilvl="3">
      <w:start w:val="1"/>
      <w:numFmt w:val="decimal"/>
      <w:lvlText w:val="%4."/>
      <w:lvlJc w:val="left"/>
      <w:pPr>
        <w:tabs>
          <w:tab w:val="num" w:pos="3240"/>
        </w:tabs>
        <w:ind w:left="3240" w:hanging="360"/>
      </w:pPr>
      <w:rPr>
        <w:rFonts w:cs="Times New Roman"/>
      </w:rPr>
    </w:lvl>
    <w:lvl w:ilvl="4">
      <w:start w:val="1"/>
      <w:numFmt w:val="lowerLetter"/>
      <w:lvlText w:val="%5."/>
      <w:lvlJc w:val="left"/>
      <w:pPr>
        <w:tabs>
          <w:tab w:val="num" w:pos="3960"/>
        </w:tabs>
        <w:ind w:left="3960" w:hanging="360"/>
      </w:pPr>
      <w:rPr>
        <w:rFonts w:cs="Times New Roman"/>
      </w:rPr>
    </w:lvl>
    <w:lvl w:ilvl="5">
      <w:start w:val="1"/>
      <w:numFmt w:val="lowerRoman"/>
      <w:lvlText w:val="%6."/>
      <w:lvlJc w:val="right"/>
      <w:pPr>
        <w:tabs>
          <w:tab w:val="num" w:pos="4680"/>
        </w:tabs>
        <w:ind w:left="4680" w:hanging="180"/>
      </w:pPr>
      <w:rPr>
        <w:rFonts w:cs="Times New Roman"/>
      </w:rPr>
    </w:lvl>
    <w:lvl w:ilvl="6">
      <w:start w:val="1"/>
      <w:numFmt w:val="decimal"/>
      <w:lvlText w:val="%7."/>
      <w:lvlJc w:val="left"/>
      <w:pPr>
        <w:tabs>
          <w:tab w:val="num" w:pos="5400"/>
        </w:tabs>
        <w:ind w:left="5400" w:hanging="360"/>
      </w:pPr>
      <w:rPr>
        <w:rFonts w:cs="Times New Roman"/>
      </w:rPr>
    </w:lvl>
    <w:lvl w:ilvl="7">
      <w:start w:val="1"/>
      <w:numFmt w:val="lowerLetter"/>
      <w:lvlText w:val="%8."/>
      <w:lvlJc w:val="left"/>
      <w:pPr>
        <w:tabs>
          <w:tab w:val="num" w:pos="6120"/>
        </w:tabs>
        <w:ind w:left="6120" w:hanging="360"/>
      </w:pPr>
      <w:rPr>
        <w:rFonts w:cs="Times New Roman"/>
      </w:rPr>
    </w:lvl>
    <w:lvl w:ilvl="8">
      <w:start w:val="1"/>
      <w:numFmt w:val="lowerRoman"/>
      <w:lvlText w:val="%9."/>
      <w:lvlJc w:val="right"/>
      <w:pPr>
        <w:tabs>
          <w:tab w:val="num" w:pos="6840"/>
        </w:tabs>
        <w:ind w:left="6840" w:hanging="180"/>
      </w:pPr>
      <w:rPr>
        <w:rFonts w:cs="Times New Roman"/>
      </w:rPr>
    </w:lvl>
  </w:abstractNum>
  <w:abstractNum w:abstractNumId="7">
    <w:nsid w:val="26D029C9"/>
    <w:multiLevelType w:val="multilevel"/>
    <w:tmpl w:val="582293D0"/>
    <w:lvl w:ilvl="0">
      <w:start w:val="1"/>
      <w:numFmt w:val="lowerLetter"/>
      <w:lvlText w:val="%1)"/>
      <w:lvlJc w:val="left"/>
      <w:pPr>
        <w:tabs>
          <w:tab w:val="num" w:pos="644"/>
        </w:tabs>
        <w:ind w:left="644" w:hanging="360"/>
      </w:pPr>
      <w:rPr>
        <w:rFonts w:ascii="Arial" w:hAnsi="Arial" w:cs="Times New Roman"/>
      </w:rPr>
    </w:lvl>
    <w:lvl w:ilvl="1">
      <w:start w:val="1"/>
      <w:numFmt w:val="lowerLetter"/>
      <w:lvlText w:val="%2."/>
      <w:lvlJc w:val="left"/>
      <w:pPr>
        <w:tabs>
          <w:tab w:val="num" w:pos="1364"/>
        </w:tabs>
        <w:ind w:left="1364" w:hanging="360"/>
      </w:pPr>
      <w:rPr>
        <w:rFonts w:cs="Times New Roman"/>
      </w:rPr>
    </w:lvl>
    <w:lvl w:ilvl="2">
      <w:start w:val="1"/>
      <w:numFmt w:val="lowerRoman"/>
      <w:lvlText w:val="%3."/>
      <w:lvlJc w:val="right"/>
      <w:pPr>
        <w:tabs>
          <w:tab w:val="num" w:pos="2084"/>
        </w:tabs>
        <w:ind w:left="2084" w:hanging="180"/>
      </w:pPr>
      <w:rPr>
        <w:rFonts w:cs="Times New Roman"/>
      </w:rPr>
    </w:lvl>
    <w:lvl w:ilvl="3">
      <w:start w:val="1"/>
      <w:numFmt w:val="decimal"/>
      <w:lvlText w:val="%4."/>
      <w:lvlJc w:val="left"/>
      <w:pPr>
        <w:tabs>
          <w:tab w:val="num" w:pos="2804"/>
        </w:tabs>
        <w:ind w:left="2804" w:hanging="360"/>
      </w:pPr>
      <w:rPr>
        <w:rFonts w:cs="Times New Roman"/>
      </w:rPr>
    </w:lvl>
    <w:lvl w:ilvl="4">
      <w:start w:val="1"/>
      <w:numFmt w:val="lowerLetter"/>
      <w:lvlText w:val="%5."/>
      <w:lvlJc w:val="left"/>
      <w:pPr>
        <w:tabs>
          <w:tab w:val="num" w:pos="3524"/>
        </w:tabs>
        <w:ind w:left="3524" w:hanging="360"/>
      </w:pPr>
      <w:rPr>
        <w:rFonts w:cs="Times New Roman"/>
      </w:rPr>
    </w:lvl>
    <w:lvl w:ilvl="5">
      <w:start w:val="1"/>
      <w:numFmt w:val="lowerRoman"/>
      <w:lvlText w:val="%6."/>
      <w:lvlJc w:val="right"/>
      <w:pPr>
        <w:tabs>
          <w:tab w:val="num" w:pos="4244"/>
        </w:tabs>
        <w:ind w:left="4244" w:hanging="180"/>
      </w:pPr>
      <w:rPr>
        <w:rFonts w:cs="Times New Roman"/>
      </w:rPr>
    </w:lvl>
    <w:lvl w:ilvl="6">
      <w:start w:val="1"/>
      <w:numFmt w:val="decimal"/>
      <w:lvlText w:val="%7."/>
      <w:lvlJc w:val="left"/>
      <w:pPr>
        <w:tabs>
          <w:tab w:val="num" w:pos="4964"/>
        </w:tabs>
        <w:ind w:left="4964" w:hanging="360"/>
      </w:pPr>
      <w:rPr>
        <w:rFonts w:cs="Times New Roman"/>
      </w:rPr>
    </w:lvl>
    <w:lvl w:ilvl="7">
      <w:start w:val="1"/>
      <w:numFmt w:val="lowerLetter"/>
      <w:lvlText w:val="%8."/>
      <w:lvlJc w:val="left"/>
      <w:pPr>
        <w:tabs>
          <w:tab w:val="num" w:pos="5684"/>
        </w:tabs>
        <w:ind w:left="5684" w:hanging="360"/>
      </w:pPr>
      <w:rPr>
        <w:rFonts w:cs="Times New Roman"/>
      </w:rPr>
    </w:lvl>
    <w:lvl w:ilvl="8">
      <w:start w:val="1"/>
      <w:numFmt w:val="lowerRoman"/>
      <w:lvlText w:val="%9."/>
      <w:lvlJc w:val="right"/>
      <w:pPr>
        <w:tabs>
          <w:tab w:val="num" w:pos="6404"/>
        </w:tabs>
        <w:ind w:left="6404" w:hanging="180"/>
      </w:pPr>
      <w:rPr>
        <w:rFonts w:cs="Times New Roman"/>
      </w:rPr>
    </w:lvl>
  </w:abstractNum>
  <w:abstractNum w:abstractNumId="8">
    <w:nsid w:val="35CF0755"/>
    <w:multiLevelType w:val="multilevel"/>
    <w:tmpl w:val="1068E554"/>
    <w:lvl w:ilvl="0">
      <w:start w:val="1"/>
      <w:numFmt w:val="decimal"/>
      <w:lvlText w:val="%1."/>
      <w:lvlJc w:val="left"/>
      <w:pPr>
        <w:tabs>
          <w:tab w:val="num" w:pos="900"/>
        </w:tabs>
        <w:ind w:left="900" w:hanging="360"/>
      </w:pPr>
      <w:rPr>
        <w:rFonts w:ascii="Arial" w:hAnsi="Arial" w:cs="Times New Roman"/>
      </w:rPr>
    </w:lvl>
    <w:lvl w:ilvl="1">
      <w:start w:val="1"/>
      <w:numFmt w:val="decimal"/>
      <w:lvlText w:val="%2."/>
      <w:lvlJc w:val="left"/>
      <w:pPr>
        <w:tabs>
          <w:tab w:val="num" w:pos="720"/>
        </w:tabs>
        <w:ind w:left="720" w:hanging="360"/>
      </w:pPr>
      <w:rPr>
        <w:rFonts w:cs="Times New Roman"/>
      </w:rPr>
    </w:lvl>
    <w:lvl w:ilvl="2">
      <w:start w:val="1"/>
      <w:numFmt w:val="lowerLetter"/>
      <w:lvlText w:val="%3)"/>
      <w:lvlJc w:val="left"/>
      <w:pPr>
        <w:tabs>
          <w:tab w:val="num" w:pos="227"/>
        </w:tabs>
        <w:ind w:left="227" w:firstLine="57"/>
      </w:pPr>
      <w:rPr>
        <w:rFonts w:cs="Times New Roman"/>
      </w:r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9">
    <w:nsid w:val="43BA0BF1"/>
    <w:multiLevelType w:val="multilevel"/>
    <w:tmpl w:val="C2A24D54"/>
    <w:lvl w:ilvl="0">
      <w:start w:val="1"/>
      <w:numFmt w:val="decimal"/>
      <w:lvlText w:val="%1."/>
      <w:lvlJc w:val="left"/>
      <w:pPr>
        <w:tabs>
          <w:tab w:val="num" w:pos="720"/>
        </w:tabs>
        <w:ind w:left="720" w:hanging="360"/>
      </w:pPr>
      <w:rPr>
        <w:rFonts w:ascii="Arial" w:hAnsi="Arial" w:cs="Times New Roman"/>
      </w:rPr>
    </w:lvl>
    <w:lvl w:ilvl="1">
      <w:start w:val="1"/>
      <w:numFmt w:val="decimal"/>
      <w:lvlText w:val="%2."/>
      <w:lvlJc w:val="left"/>
      <w:pPr>
        <w:tabs>
          <w:tab w:val="num" w:pos="720"/>
        </w:tabs>
        <w:ind w:left="720" w:hanging="360"/>
      </w:pPr>
      <w:rPr>
        <w:rFonts w:cs="Times New Roman"/>
      </w:rPr>
    </w:lvl>
    <w:lvl w:ilvl="2">
      <w:start w:val="6"/>
      <w:numFmt w:val="bullet"/>
      <w:lvlText w:val="-"/>
      <w:lvlJc w:val="left"/>
      <w:pPr>
        <w:tabs>
          <w:tab w:val="num" w:pos="2340"/>
        </w:tabs>
        <w:ind w:left="2340" w:hanging="360"/>
      </w:pPr>
      <w:rPr>
        <w:rFonts w:ascii="Times New Roman" w:hAnsi="Times New Roman" w:cs="Times New Roman" w:hint="default"/>
      </w:rPr>
    </w:lvl>
    <w:lvl w:ilvl="3">
      <w:start w:val="1"/>
      <w:numFmt w:val="lowerLetter"/>
      <w:lvlText w:val="%4)"/>
      <w:lvlJc w:val="left"/>
      <w:pPr>
        <w:tabs>
          <w:tab w:val="num" w:pos="2880"/>
        </w:tabs>
        <w:ind w:left="2880" w:hanging="360"/>
      </w:pPr>
      <w:rPr>
        <w:rFonts w:cs="Times New Roman"/>
      </w:rPr>
    </w:lvl>
    <w:lvl w:ilvl="4">
      <w:start w:val="1"/>
      <w:numFmt w:val="lowerRoman"/>
      <w:lvlText w:val="(%5)"/>
      <w:lvlJc w:val="left"/>
      <w:pPr>
        <w:tabs>
          <w:tab w:val="num" w:pos="3960"/>
        </w:tabs>
        <w:ind w:left="3960" w:hanging="72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0">
    <w:nsid w:val="473D27D4"/>
    <w:multiLevelType w:val="multilevel"/>
    <w:tmpl w:val="62E8B23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4FA06AB4"/>
    <w:multiLevelType w:val="multilevel"/>
    <w:tmpl w:val="A6DE05D4"/>
    <w:lvl w:ilvl="0">
      <w:start w:val="1"/>
      <w:numFmt w:val="bullet"/>
      <w:lvlText w:val=""/>
      <w:lvlJc w:val="left"/>
      <w:pPr>
        <w:ind w:left="720" w:hanging="360"/>
      </w:pPr>
      <w:rPr>
        <w:rFonts w:ascii="Symbol" w:hAnsi="Symbol" w:cs="Symbol" w:hint="default"/>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2">
    <w:nsid w:val="676E2A43"/>
    <w:multiLevelType w:val="multilevel"/>
    <w:tmpl w:val="294C8BD2"/>
    <w:lvl w:ilvl="0">
      <w:start w:val="1"/>
      <w:numFmt w:val="decimal"/>
      <w:lvlText w:val="%1."/>
      <w:lvlJc w:val="left"/>
      <w:pPr>
        <w:tabs>
          <w:tab w:val="num" w:pos="720"/>
        </w:tabs>
        <w:ind w:left="720" w:hanging="360"/>
      </w:pPr>
      <w:rPr>
        <w:rFonts w:ascii="Arial" w:hAnsi="Arial"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3">
    <w:nsid w:val="6CB10CA6"/>
    <w:multiLevelType w:val="multilevel"/>
    <w:tmpl w:val="B7E6A6D4"/>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4">
    <w:nsid w:val="7A404064"/>
    <w:multiLevelType w:val="hybridMultilevel"/>
    <w:tmpl w:val="DF62341E"/>
    <w:lvl w:ilvl="0" w:tplc="788C0BB0">
      <w:start w:val="1"/>
      <w:numFmt w:val="lowerLetter"/>
      <w:lvlText w:val="(%1)"/>
      <w:lvlJc w:val="left"/>
      <w:pPr>
        <w:tabs>
          <w:tab w:val="num" w:pos="1069"/>
        </w:tabs>
        <w:ind w:left="1069" w:hanging="360"/>
      </w:pPr>
      <w:rPr>
        <w:rFonts w:hint="default"/>
      </w:rPr>
    </w:lvl>
    <w:lvl w:ilvl="1" w:tplc="B6A09454">
      <w:start w:val="7"/>
      <w:numFmt w:val="decimal"/>
      <w:lvlText w:val="%2."/>
      <w:lvlJc w:val="left"/>
      <w:pPr>
        <w:tabs>
          <w:tab w:val="num" w:pos="1789"/>
        </w:tabs>
        <w:ind w:left="1789" w:hanging="360"/>
      </w:pPr>
      <w:rPr>
        <w:rFonts w:hint="default"/>
      </w:rPr>
    </w:lvl>
    <w:lvl w:ilvl="2" w:tplc="0409001B" w:tentative="1">
      <w:start w:val="1"/>
      <w:numFmt w:val="lowerRoman"/>
      <w:lvlText w:val="%3."/>
      <w:lvlJc w:val="right"/>
      <w:pPr>
        <w:tabs>
          <w:tab w:val="num" w:pos="2509"/>
        </w:tabs>
        <w:ind w:left="2509" w:hanging="180"/>
      </w:pPr>
    </w:lvl>
    <w:lvl w:ilvl="3" w:tplc="0409000F" w:tentative="1">
      <w:start w:val="1"/>
      <w:numFmt w:val="decimal"/>
      <w:lvlText w:val="%4."/>
      <w:lvlJc w:val="left"/>
      <w:pPr>
        <w:tabs>
          <w:tab w:val="num" w:pos="3229"/>
        </w:tabs>
        <w:ind w:left="3229" w:hanging="360"/>
      </w:pPr>
    </w:lvl>
    <w:lvl w:ilvl="4" w:tplc="04090019" w:tentative="1">
      <w:start w:val="1"/>
      <w:numFmt w:val="lowerLetter"/>
      <w:lvlText w:val="%5."/>
      <w:lvlJc w:val="left"/>
      <w:pPr>
        <w:tabs>
          <w:tab w:val="num" w:pos="3949"/>
        </w:tabs>
        <w:ind w:left="3949" w:hanging="360"/>
      </w:pPr>
    </w:lvl>
    <w:lvl w:ilvl="5" w:tplc="0409001B" w:tentative="1">
      <w:start w:val="1"/>
      <w:numFmt w:val="lowerRoman"/>
      <w:lvlText w:val="%6."/>
      <w:lvlJc w:val="right"/>
      <w:pPr>
        <w:tabs>
          <w:tab w:val="num" w:pos="4669"/>
        </w:tabs>
        <w:ind w:left="4669" w:hanging="180"/>
      </w:pPr>
    </w:lvl>
    <w:lvl w:ilvl="6" w:tplc="0409000F" w:tentative="1">
      <w:start w:val="1"/>
      <w:numFmt w:val="decimal"/>
      <w:lvlText w:val="%7."/>
      <w:lvlJc w:val="left"/>
      <w:pPr>
        <w:tabs>
          <w:tab w:val="num" w:pos="5389"/>
        </w:tabs>
        <w:ind w:left="5389" w:hanging="360"/>
      </w:pPr>
    </w:lvl>
    <w:lvl w:ilvl="7" w:tplc="04090019" w:tentative="1">
      <w:start w:val="1"/>
      <w:numFmt w:val="lowerLetter"/>
      <w:lvlText w:val="%8."/>
      <w:lvlJc w:val="left"/>
      <w:pPr>
        <w:tabs>
          <w:tab w:val="num" w:pos="6109"/>
        </w:tabs>
        <w:ind w:left="6109" w:hanging="360"/>
      </w:pPr>
    </w:lvl>
    <w:lvl w:ilvl="8" w:tplc="0409001B" w:tentative="1">
      <w:start w:val="1"/>
      <w:numFmt w:val="lowerRoman"/>
      <w:lvlText w:val="%9."/>
      <w:lvlJc w:val="right"/>
      <w:pPr>
        <w:tabs>
          <w:tab w:val="num" w:pos="6829"/>
        </w:tabs>
        <w:ind w:left="6829" w:hanging="180"/>
      </w:pPr>
    </w:lvl>
  </w:abstractNum>
  <w:num w:numId="1">
    <w:abstractNumId w:val="12"/>
  </w:num>
  <w:num w:numId="2">
    <w:abstractNumId w:val="8"/>
  </w:num>
  <w:num w:numId="3">
    <w:abstractNumId w:val="10"/>
  </w:num>
  <w:num w:numId="4">
    <w:abstractNumId w:val="9"/>
  </w:num>
  <w:num w:numId="5">
    <w:abstractNumId w:val="0"/>
  </w:num>
  <w:num w:numId="6">
    <w:abstractNumId w:val="7"/>
  </w:num>
  <w:num w:numId="7">
    <w:abstractNumId w:val="4"/>
  </w:num>
  <w:num w:numId="8">
    <w:abstractNumId w:val="2"/>
  </w:num>
  <w:num w:numId="9">
    <w:abstractNumId w:val="6"/>
  </w:num>
  <w:num w:numId="10">
    <w:abstractNumId w:val="1"/>
  </w:num>
  <w:num w:numId="11">
    <w:abstractNumId w:val="11"/>
  </w:num>
  <w:num w:numId="12">
    <w:abstractNumId w:val="13"/>
  </w:num>
  <w:num w:numId="13">
    <w:abstractNumId w:val="5"/>
  </w:num>
  <w:num w:numId="14">
    <w:abstractNumId w:val="14"/>
  </w:num>
  <w:num w:numId="15">
    <w:abstractNumId w:val="3"/>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Michaela Vrbkova">
    <w15:presenceInfo w15:providerId="AD" w15:userId="S-1-5-21-956935787-2044290414-771204472-115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47CE"/>
    <w:rsid w:val="0001463B"/>
    <w:rsid w:val="0003728E"/>
    <w:rsid w:val="00061E39"/>
    <w:rsid w:val="00062E09"/>
    <w:rsid w:val="0007069C"/>
    <w:rsid w:val="000912DF"/>
    <w:rsid w:val="000B61F4"/>
    <w:rsid w:val="000E1B9B"/>
    <w:rsid w:val="00164C7F"/>
    <w:rsid w:val="00181872"/>
    <w:rsid w:val="00183BA9"/>
    <w:rsid w:val="001A5D5A"/>
    <w:rsid w:val="001E6CA1"/>
    <w:rsid w:val="001F2372"/>
    <w:rsid w:val="002107C6"/>
    <w:rsid w:val="002304B3"/>
    <w:rsid w:val="00236FC9"/>
    <w:rsid w:val="00242BDF"/>
    <w:rsid w:val="002619C2"/>
    <w:rsid w:val="00280795"/>
    <w:rsid w:val="00301C42"/>
    <w:rsid w:val="00332F60"/>
    <w:rsid w:val="0034184C"/>
    <w:rsid w:val="00345347"/>
    <w:rsid w:val="00371ADB"/>
    <w:rsid w:val="003A173B"/>
    <w:rsid w:val="003B205D"/>
    <w:rsid w:val="003C5B4E"/>
    <w:rsid w:val="00406958"/>
    <w:rsid w:val="00422200"/>
    <w:rsid w:val="00433A7B"/>
    <w:rsid w:val="00436894"/>
    <w:rsid w:val="00442B7A"/>
    <w:rsid w:val="0045071D"/>
    <w:rsid w:val="00455D5D"/>
    <w:rsid w:val="004A0A00"/>
    <w:rsid w:val="004B5907"/>
    <w:rsid w:val="004E659D"/>
    <w:rsid w:val="004E7ACE"/>
    <w:rsid w:val="004F7824"/>
    <w:rsid w:val="005226A4"/>
    <w:rsid w:val="0055131D"/>
    <w:rsid w:val="00572697"/>
    <w:rsid w:val="005F32CC"/>
    <w:rsid w:val="00650BDB"/>
    <w:rsid w:val="0067015A"/>
    <w:rsid w:val="00671494"/>
    <w:rsid w:val="0069646F"/>
    <w:rsid w:val="006C4E86"/>
    <w:rsid w:val="00717CF0"/>
    <w:rsid w:val="00762953"/>
    <w:rsid w:val="007905AF"/>
    <w:rsid w:val="007B37ED"/>
    <w:rsid w:val="007B47CE"/>
    <w:rsid w:val="007C796F"/>
    <w:rsid w:val="007D73AE"/>
    <w:rsid w:val="007F795D"/>
    <w:rsid w:val="008128E3"/>
    <w:rsid w:val="00824E8A"/>
    <w:rsid w:val="008376F8"/>
    <w:rsid w:val="008805FF"/>
    <w:rsid w:val="0088791D"/>
    <w:rsid w:val="00895CD3"/>
    <w:rsid w:val="008A5010"/>
    <w:rsid w:val="008C3CD9"/>
    <w:rsid w:val="008E4C35"/>
    <w:rsid w:val="008F3650"/>
    <w:rsid w:val="00957102"/>
    <w:rsid w:val="0096211B"/>
    <w:rsid w:val="00983430"/>
    <w:rsid w:val="009869C9"/>
    <w:rsid w:val="00992271"/>
    <w:rsid w:val="009A6C66"/>
    <w:rsid w:val="00A02FF9"/>
    <w:rsid w:val="00A10E70"/>
    <w:rsid w:val="00A228A9"/>
    <w:rsid w:val="00A3172B"/>
    <w:rsid w:val="00A421B3"/>
    <w:rsid w:val="00A61A00"/>
    <w:rsid w:val="00AE7283"/>
    <w:rsid w:val="00AF4356"/>
    <w:rsid w:val="00B00076"/>
    <w:rsid w:val="00B11F5A"/>
    <w:rsid w:val="00B20D04"/>
    <w:rsid w:val="00B21387"/>
    <w:rsid w:val="00B42EB3"/>
    <w:rsid w:val="00B43EC8"/>
    <w:rsid w:val="00B618B6"/>
    <w:rsid w:val="00B80C35"/>
    <w:rsid w:val="00B93AF6"/>
    <w:rsid w:val="00BB386D"/>
    <w:rsid w:val="00BD42E4"/>
    <w:rsid w:val="00BE5DA0"/>
    <w:rsid w:val="00BF3AC0"/>
    <w:rsid w:val="00C06F95"/>
    <w:rsid w:val="00C224FE"/>
    <w:rsid w:val="00CA2611"/>
    <w:rsid w:val="00CB5892"/>
    <w:rsid w:val="00CF2F79"/>
    <w:rsid w:val="00D26AAA"/>
    <w:rsid w:val="00D5026A"/>
    <w:rsid w:val="00D71AA6"/>
    <w:rsid w:val="00DE354B"/>
    <w:rsid w:val="00DF67C8"/>
    <w:rsid w:val="00E14077"/>
    <w:rsid w:val="00E23C31"/>
    <w:rsid w:val="00E713FC"/>
    <w:rsid w:val="00E75209"/>
    <w:rsid w:val="00E87868"/>
    <w:rsid w:val="00E90FCB"/>
    <w:rsid w:val="00EB347F"/>
    <w:rsid w:val="00EB4207"/>
    <w:rsid w:val="00F0200E"/>
    <w:rsid w:val="00F03262"/>
    <w:rsid w:val="00F4572B"/>
    <w:rsid w:val="00F60304"/>
    <w:rsid w:val="00F82724"/>
    <w:rsid w:val="00F95E21"/>
    <w:rsid w:val="00FB4E88"/>
    <w:rsid w:val="00FE1806"/>
    <w:rsid w:val="00FE2F8C"/>
    <w:rsid w:val="00FF2002"/>
    <w:rsid w:val="00FF739E"/>
  </w:rsids>
  <m:mathPr>
    <m:mathFont m:val="Cambria Math"/>
    <m:brkBin m:val="before"/>
    <m:brkBinSub m:val="--"/>
    <m:smallFrac m:val="0"/>
    <m:dispDef/>
    <m:lMargin m:val="0"/>
    <m:rMargin m:val="0"/>
    <m:defJc m:val="centerGroup"/>
    <m:wrapIndent m:val="1440"/>
    <m:intLim m:val="subSup"/>
    <m:naryLim m:val="undOvr"/>
  </m:mathPr>
  <w:themeFontLang w:val="cs-CZ"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EC9F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Cs w:val="22"/>
        <w:lang w:val="cs-CZ"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371ADB"/>
    <w:pPr>
      <w:spacing w:after="200" w:line="276" w:lineRule="auto"/>
    </w:pPr>
    <w:rPr>
      <w:rFonts w:eastAsia="Times New Roman" w:cs="Times New Roman"/>
      <w:color w:val="00000A"/>
      <w:sz w:val="2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Internetovodkaz">
    <w:name w:val="Internetový odkaz"/>
    <w:uiPriority w:val="99"/>
    <w:rsid w:val="00A8799A"/>
    <w:rPr>
      <w:rFonts w:cs="Times New Roman"/>
      <w:color w:val="0000FF"/>
      <w:u w:val="single"/>
    </w:rPr>
  </w:style>
  <w:style w:type="character" w:styleId="Odkaznakoment">
    <w:name w:val="annotation reference"/>
    <w:basedOn w:val="Standardnpsmoodstavce"/>
    <w:uiPriority w:val="99"/>
    <w:semiHidden/>
    <w:unhideWhenUsed/>
    <w:qFormat/>
    <w:rsid w:val="00843DA9"/>
    <w:rPr>
      <w:sz w:val="16"/>
      <w:szCs w:val="16"/>
    </w:rPr>
  </w:style>
  <w:style w:type="character" w:customStyle="1" w:styleId="TextkomenteChar">
    <w:name w:val="Text komentáře Char"/>
    <w:basedOn w:val="Standardnpsmoodstavce"/>
    <w:link w:val="Textkomente"/>
    <w:uiPriority w:val="99"/>
    <w:semiHidden/>
    <w:qFormat/>
    <w:rsid w:val="00843DA9"/>
    <w:rPr>
      <w:rFonts w:ascii="Calibri" w:eastAsia="Times New Roman" w:hAnsi="Calibri" w:cs="Times New Roman"/>
      <w:sz w:val="20"/>
      <w:szCs w:val="20"/>
    </w:rPr>
  </w:style>
  <w:style w:type="character" w:customStyle="1" w:styleId="PedmtkomenteChar">
    <w:name w:val="Předmět komentáře Char"/>
    <w:basedOn w:val="TextkomenteChar"/>
    <w:link w:val="Pedmtkomente"/>
    <w:uiPriority w:val="99"/>
    <w:semiHidden/>
    <w:qFormat/>
    <w:rsid w:val="00843DA9"/>
    <w:rPr>
      <w:rFonts w:ascii="Calibri" w:eastAsia="Times New Roman" w:hAnsi="Calibri" w:cs="Times New Roman"/>
      <w:b/>
      <w:bCs/>
      <w:sz w:val="20"/>
      <w:szCs w:val="20"/>
    </w:rPr>
  </w:style>
  <w:style w:type="character" w:customStyle="1" w:styleId="TextbublinyChar">
    <w:name w:val="Text bubliny Char"/>
    <w:basedOn w:val="Standardnpsmoodstavce"/>
    <w:link w:val="Textbubliny"/>
    <w:uiPriority w:val="99"/>
    <w:semiHidden/>
    <w:qFormat/>
    <w:rsid w:val="00843DA9"/>
    <w:rPr>
      <w:rFonts w:ascii="Segoe UI" w:eastAsia="Times New Roman" w:hAnsi="Segoe UI" w:cs="Segoe UI"/>
      <w:sz w:val="18"/>
      <w:szCs w:val="18"/>
    </w:rPr>
  </w:style>
  <w:style w:type="character" w:customStyle="1" w:styleId="ListLabel1">
    <w:name w:val="ListLabel 1"/>
    <w:qFormat/>
    <w:rPr>
      <w:rFonts w:ascii="Arial" w:hAnsi="Arial" w:cs="Times New Roman"/>
    </w:rPr>
  </w:style>
  <w:style w:type="character" w:customStyle="1" w:styleId="ListLabel2">
    <w:name w:val="ListLabel 2"/>
    <w:qFormat/>
    <w:rPr>
      <w:rFonts w:cs="Times New Roman"/>
    </w:rPr>
  </w:style>
  <w:style w:type="character" w:customStyle="1" w:styleId="ListLabel3">
    <w:name w:val="ListLabel 3"/>
    <w:qFormat/>
    <w:rPr>
      <w:rFonts w:cs="Times New Roman"/>
    </w:rPr>
  </w:style>
  <w:style w:type="character" w:customStyle="1" w:styleId="ListLabel4">
    <w:name w:val="ListLabel 4"/>
    <w:qFormat/>
    <w:rPr>
      <w:rFonts w:cs="Times New Roman"/>
    </w:rPr>
  </w:style>
  <w:style w:type="character" w:customStyle="1" w:styleId="ListLabel5">
    <w:name w:val="ListLabel 5"/>
    <w:qFormat/>
    <w:rPr>
      <w:rFonts w:cs="Times New Roman"/>
    </w:rPr>
  </w:style>
  <w:style w:type="character" w:customStyle="1" w:styleId="ListLabel6">
    <w:name w:val="ListLabel 6"/>
    <w:qFormat/>
    <w:rPr>
      <w:rFonts w:cs="Times New Roman"/>
    </w:rPr>
  </w:style>
  <w:style w:type="character" w:customStyle="1" w:styleId="ListLabel7">
    <w:name w:val="ListLabel 7"/>
    <w:qFormat/>
    <w:rPr>
      <w:rFonts w:cs="Times New Roman"/>
    </w:rPr>
  </w:style>
  <w:style w:type="character" w:customStyle="1" w:styleId="ListLabel8">
    <w:name w:val="ListLabel 8"/>
    <w:qFormat/>
    <w:rPr>
      <w:rFonts w:cs="Times New Roman"/>
    </w:rPr>
  </w:style>
  <w:style w:type="character" w:customStyle="1" w:styleId="ListLabel9">
    <w:name w:val="ListLabel 9"/>
    <w:qFormat/>
    <w:rPr>
      <w:rFonts w:cs="Times New Roman"/>
    </w:rPr>
  </w:style>
  <w:style w:type="character" w:customStyle="1" w:styleId="ListLabel10">
    <w:name w:val="ListLabel 10"/>
    <w:qFormat/>
    <w:rPr>
      <w:rFonts w:ascii="Arial" w:hAnsi="Arial" w:cs="Times New Roman"/>
    </w:rPr>
  </w:style>
  <w:style w:type="character" w:customStyle="1" w:styleId="ListLabel11">
    <w:name w:val="ListLabel 11"/>
    <w:qFormat/>
    <w:rPr>
      <w:rFonts w:cs="Times New Roman"/>
    </w:rPr>
  </w:style>
  <w:style w:type="character" w:customStyle="1" w:styleId="ListLabel12">
    <w:name w:val="ListLabel 12"/>
    <w:qFormat/>
    <w:rPr>
      <w:rFonts w:cs="Times New Roman"/>
    </w:rPr>
  </w:style>
  <w:style w:type="character" w:customStyle="1" w:styleId="ListLabel13">
    <w:name w:val="ListLabel 13"/>
    <w:qFormat/>
    <w:rPr>
      <w:rFonts w:cs="Times New Roman"/>
    </w:rPr>
  </w:style>
  <w:style w:type="character" w:customStyle="1" w:styleId="ListLabel14">
    <w:name w:val="ListLabel 14"/>
    <w:qFormat/>
    <w:rPr>
      <w:rFonts w:cs="Times New Roman"/>
    </w:rPr>
  </w:style>
  <w:style w:type="character" w:customStyle="1" w:styleId="ListLabel15">
    <w:name w:val="ListLabel 15"/>
    <w:qFormat/>
    <w:rPr>
      <w:rFonts w:cs="Times New Roman"/>
    </w:rPr>
  </w:style>
  <w:style w:type="character" w:customStyle="1" w:styleId="ListLabel16">
    <w:name w:val="ListLabel 16"/>
    <w:qFormat/>
    <w:rPr>
      <w:rFonts w:cs="Times New Roman"/>
    </w:rPr>
  </w:style>
  <w:style w:type="character" w:customStyle="1" w:styleId="ListLabel17">
    <w:name w:val="ListLabel 17"/>
    <w:qFormat/>
    <w:rPr>
      <w:rFonts w:cs="Times New Roman"/>
    </w:rPr>
  </w:style>
  <w:style w:type="character" w:customStyle="1" w:styleId="ListLabel18">
    <w:name w:val="ListLabel 18"/>
    <w:qFormat/>
    <w:rPr>
      <w:rFonts w:ascii="Arial" w:hAnsi="Arial" w:cs="Times New Roman"/>
    </w:rPr>
  </w:style>
  <w:style w:type="character" w:customStyle="1" w:styleId="ListLabel19">
    <w:name w:val="ListLabel 19"/>
    <w:qFormat/>
    <w:rPr>
      <w:rFonts w:cs="Times New Roman"/>
    </w:rPr>
  </w:style>
  <w:style w:type="character" w:customStyle="1" w:styleId="ListLabel20">
    <w:name w:val="ListLabel 20"/>
    <w:qFormat/>
    <w:rPr>
      <w:rFonts w:eastAsia="Times New Roman"/>
    </w:rPr>
  </w:style>
  <w:style w:type="character" w:customStyle="1" w:styleId="ListLabel21">
    <w:name w:val="ListLabel 21"/>
    <w:qFormat/>
    <w:rPr>
      <w:rFonts w:cs="Times New Roman"/>
    </w:rPr>
  </w:style>
  <w:style w:type="character" w:customStyle="1" w:styleId="ListLabel22">
    <w:name w:val="ListLabel 22"/>
    <w:qFormat/>
    <w:rPr>
      <w:rFonts w:cs="Times New Roman"/>
    </w:rPr>
  </w:style>
  <w:style w:type="character" w:customStyle="1" w:styleId="ListLabel23">
    <w:name w:val="ListLabel 23"/>
    <w:qFormat/>
    <w:rPr>
      <w:rFonts w:cs="Times New Roman"/>
    </w:rPr>
  </w:style>
  <w:style w:type="character" w:customStyle="1" w:styleId="ListLabel24">
    <w:name w:val="ListLabel 24"/>
    <w:qFormat/>
    <w:rPr>
      <w:rFonts w:cs="Times New Roman"/>
    </w:rPr>
  </w:style>
  <w:style w:type="character" w:customStyle="1" w:styleId="ListLabel25">
    <w:name w:val="ListLabel 25"/>
    <w:qFormat/>
    <w:rPr>
      <w:rFonts w:cs="Times New Roman"/>
    </w:rPr>
  </w:style>
  <w:style w:type="character" w:customStyle="1" w:styleId="ListLabel26">
    <w:name w:val="ListLabel 26"/>
    <w:qFormat/>
    <w:rPr>
      <w:rFonts w:cs="Times New Roman"/>
    </w:rPr>
  </w:style>
  <w:style w:type="character" w:customStyle="1" w:styleId="ListLabel27">
    <w:name w:val="ListLabel 27"/>
    <w:qFormat/>
    <w:rPr>
      <w:rFonts w:ascii="Arial" w:hAnsi="Arial" w:cs="Times New Roman"/>
    </w:rPr>
  </w:style>
  <w:style w:type="character" w:customStyle="1" w:styleId="ListLabel28">
    <w:name w:val="ListLabel 28"/>
    <w:qFormat/>
    <w:rPr>
      <w:rFonts w:cs="Times New Roman"/>
    </w:rPr>
  </w:style>
  <w:style w:type="character" w:customStyle="1" w:styleId="ListLabel29">
    <w:name w:val="ListLabel 29"/>
    <w:qFormat/>
    <w:rPr>
      <w:rFonts w:cs="Times New Roman"/>
    </w:rPr>
  </w:style>
  <w:style w:type="character" w:customStyle="1" w:styleId="ListLabel30">
    <w:name w:val="ListLabel 30"/>
    <w:qFormat/>
    <w:rPr>
      <w:rFonts w:cs="Times New Roman"/>
    </w:rPr>
  </w:style>
  <w:style w:type="character" w:customStyle="1" w:styleId="ListLabel31">
    <w:name w:val="ListLabel 31"/>
    <w:qFormat/>
    <w:rPr>
      <w:rFonts w:cs="Times New Roman"/>
    </w:rPr>
  </w:style>
  <w:style w:type="character" w:customStyle="1" w:styleId="ListLabel32">
    <w:name w:val="ListLabel 32"/>
    <w:qFormat/>
    <w:rPr>
      <w:rFonts w:cs="Times New Roman"/>
    </w:rPr>
  </w:style>
  <w:style w:type="character" w:customStyle="1" w:styleId="ListLabel33">
    <w:name w:val="ListLabel 33"/>
    <w:qFormat/>
    <w:rPr>
      <w:rFonts w:cs="Times New Roman"/>
    </w:rPr>
  </w:style>
  <w:style w:type="character" w:customStyle="1" w:styleId="ListLabel34">
    <w:name w:val="ListLabel 34"/>
    <w:qFormat/>
    <w:rPr>
      <w:rFonts w:cs="Times New Roman"/>
    </w:rPr>
  </w:style>
  <w:style w:type="character" w:customStyle="1" w:styleId="ListLabel35">
    <w:name w:val="ListLabel 35"/>
    <w:qFormat/>
    <w:rPr>
      <w:rFonts w:cs="Times New Roman"/>
    </w:rPr>
  </w:style>
  <w:style w:type="character" w:customStyle="1" w:styleId="ListLabel36">
    <w:name w:val="ListLabel 36"/>
    <w:qFormat/>
    <w:rPr>
      <w:rFonts w:ascii="Arial" w:hAnsi="Arial" w:cs="Times New Roman"/>
    </w:rPr>
  </w:style>
  <w:style w:type="character" w:customStyle="1" w:styleId="ListLabel37">
    <w:name w:val="ListLabel 37"/>
    <w:qFormat/>
    <w:rPr>
      <w:rFonts w:cs="Times New Roman"/>
    </w:rPr>
  </w:style>
  <w:style w:type="character" w:customStyle="1" w:styleId="ListLabel38">
    <w:name w:val="ListLabel 38"/>
    <w:qFormat/>
    <w:rPr>
      <w:rFonts w:cs="Times New Roman"/>
    </w:rPr>
  </w:style>
  <w:style w:type="character" w:customStyle="1" w:styleId="ListLabel39">
    <w:name w:val="ListLabel 39"/>
    <w:qFormat/>
    <w:rPr>
      <w:rFonts w:cs="Times New Roman"/>
    </w:rPr>
  </w:style>
  <w:style w:type="character" w:customStyle="1" w:styleId="ListLabel40">
    <w:name w:val="ListLabel 40"/>
    <w:qFormat/>
    <w:rPr>
      <w:rFonts w:cs="Times New Roman"/>
    </w:rPr>
  </w:style>
  <w:style w:type="character" w:customStyle="1" w:styleId="ListLabel41">
    <w:name w:val="ListLabel 41"/>
    <w:qFormat/>
    <w:rPr>
      <w:rFonts w:cs="Times New Roman"/>
    </w:rPr>
  </w:style>
  <w:style w:type="character" w:customStyle="1" w:styleId="ListLabel42">
    <w:name w:val="ListLabel 42"/>
    <w:qFormat/>
    <w:rPr>
      <w:rFonts w:cs="Times New Roman"/>
    </w:rPr>
  </w:style>
  <w:style w:type="character" w:customStyle="1" w:styleId="ListLabel43">
    <w:name w:val="ListLabel 43"/>
    <w:qFormat/>
    <w:rPr>
      <w:rFonts w:cs="Times New Roman"/>
    </w:rPr>
  </w:style>
  <w:style w:type="character" w:customStyle="1" w:styleId="ListLabel44">
    <w:name w:val="ListLabel 44"/>
    <w:qFormat/>
    <w:rPr>
      <w:rFonts w:cs="Times New Roman"/>
    </w:rPr>
  </w:style>
  <w:style w:type="character" w:customStyle="1" w:styleId="ListLabel45">
    <w:name w:val="ListLabel 45"/>
    <w:qFormat/>
    <w:rPr>
      <w:rFonts w:ascii="Arial" w:hAnsi="Arial" w:cs="Times New Roman"/>
    </w:rPr>
  </w:style>
  <w:style w:type="character" w:customStyle="1" w:styleId="ListLabel46">
    <w:name w:val="ListLabel 46"/>
    <w:qFormat/>
    <w:rPr>
      <w:rFonts w:cs="Times New Roman"/>
    </w:rPr>
  </w:style>
  <w:style w:type="character" w:customStyle="1" w:styleId="ListLabel47">
    <w:name w:val="ListLabel 47"/>
    <w:qFormat/>
    <w:rPr>
      <w:rFonts w:cs="Times New Roman"/>
    </w:rPr>
  </w:style>
  <w:style w:type="character" w:customStyle="1" w:styleId="ListLabel48">
    <w:name w:val="ListLabel 48"/>
    <w:qFormat/>
    <w:rPr>
      <w:rFonts w:cs="Times New Roman"/>
    </w:rPr>
  </w:style>
  <w:style w:type="character" w:customStyle="1" w:styleId="ListLabel49">
    <w:name w:val="ListLabel 49"/>
    <w:qFormat/>
    <w:rPr>
      <w:rFonts w:cs="Times New Roman"/>
    </w:rPr>
  </w:style>
  <w:style w:type="character" w:customStyle="1" w:styleId="ListLabel50">
    <w:name w:val="ListLabel 50"/>
    <w:qFormat/>
    <w:rPr>
      <w:rFonts w:cs="Times New Roman"/>
    </w:rPr>
  </w:style>
  <w:style w:type="character" w:customStyle="1" w:styleId="ListLabel51">
    <w:name w:val="ListLabel 51"/>
    <w:qFormat/>
    <w:rPr>
      <w:rFonts w:cs="Times New Roman"/>
    </w:rPr>
  </w:style>
  <w:style w:type="character" w:customStyle="1" w:styleId="ListLabel52">
    <w:name w:val="ListLabel 52"/>
    <w:qFormat/>
    <w:rPr>
      <w:rFonts w:cs="Times New Roman"/>
    </w:rPr>
  </w:style>
  <w:style w:type="character" w:customStyle="1" w:styleId="ListLabel53">
    <w:name w:val="ListLabel 53"/>
    <w:qFormat/>
    <w:rPr>
      <w:rFonts w:cs="Times New Roman"/>
    </w:rPr>
  </w:style>
  <w:style w:type="character" w:customStyle="1" w:styleId="ListLabel54">
    <w:name w:val="ListLabel 54"/>
    <w:qFormat/>
    <w:rPr>
      <w:rFonts w:ascii="Arial" w:hAnsi="Arial" w:cs="Times New Roman"/>
      <w:color w:val="00000A"/>
    </w:rPr>
  </w:style>
  <w:style w:type="character" w:customStyle="1" w:styleId="ListLabel55">
    <w:name w:val="ListLabel 55"/>
    <w:qFormat/>
    <w:rPr>
      <w:rFonts w:cs="Times New Roman"/>
    </w:rPr>
  </w:style>
  <w:style w:type="character" w:customStyle="1" w:styleId="ListLabel56">
    <w:name w:val="ListLabel 56"/>
    <w:qFormat/>
    <w:rPr>
      <w:rFonts w:cs="Times New Roman"/>
    </w:rPr>
  </w:style>
  <w:style w:type="character" w:customStyle="1" w:styleId="ListLabel57">
    <w:name w:val="ListLabel 57"/>
    <w:qFormat/>
    <w:rPr>
      <w:rFonts w:cs="Times New Roman"/>
    </w:rPr>
  </w:style>
  <w:style w:type="character" w:customStyle="1" w:styleId="ListLabel58">
    <w:name w:val="ListLabel 58"/>
    <w:qFormat/>
    <w:rPr>
      <w:rFonts w:cs="Times New Roman"/>
    </w:rPr>
  </w:style>
  <w:style w:type="character" w:customStyle="1" w:styleId="ListLabel59">
    <w:name w:val="ListLabel 59"/>
    <w:qFormat/>
    <w:rPr>
      <w:rFonts w:cs="Times New Roman"/>
    </w:rPr>
  </w:style>
  <w:style w:type="character" w:customStyle="1" w:styleId="ListLabel60">
    <w:name w:val="ListLabel 60"/>
    <w:qFormat/>
    <w:rPr>
      <w:rFonts w:cs="Times New Roman"/>
    </w:rPr>
  </w:style>
  <w:style w:type="character" w:customStyle="1" w:styleId="ListLabel61">
    <w:name w:val="ListLabel 61"/>
    <w:qFormat/>
    <w:rPr>
      <w:rFonts w:cs="Times New Roman"/>
    </w:rPr>
  </w:style>
  <w:style w:type="character" w:customStyle="1" w:styleId="ListLabel62">
    <w:name w:val="ListLabel 62"/>
    <w:qFormat/>
    <w:rPr>
      <w:rFonts w:cs="Times New Roman"/>
    </w:rPr>
  </w:style>
  <w:style w:type="character" w:customStyle="1" w:styleId="ListLabel63">
    <w:name w:val="ListLabel 63"/>
    <w:qFormat/>
    <w:rPr>
      <w:rFonts w:ascii="Arial" w:hAnsi="Arial" w:cs="Times New Roman"/>
      <w:color w:val="00000A"/>
      <w:sz w:val="22"/>
    </w:rPr>
  </w:style>
  <w:style w:type="character" w:customStyle="1" w:styleId="ListLabel64">
    <w:name w:val="ListLabel 64"/>
    <w:qFormat/>
    <w:rPr>
      <w:rFonts w:ascii="Arial" w:hAnsi="Arial"/>
      <w:color w:val="00000A"/>
    </w:rPr>
  </w:style>
  <w:style w:type="character" w:customStyle="1" w:styleId="ListLabel65">
    <w:name w:val="ListLabel 65"/>
    <w:qFormat/>
    <w:rPr>
      <w:rFonts w:cs="Times New Roman"/>
    </w:rPr>
  </w:style>
  <w:style w:type="character" w:customStyle="1" w:styleId="ListLabel66">
    <w:name w:val="ListLabel 66"/>
    <w:qFormat/>
    <w:rPr>
      <w:rFonts w:cs="Times New Roman"/>
    </w:rPr>
  </w:style>
  <w:style w:type="character" w:customStyle="1" w:styleId="ListLabel67">
    <w:name w:val="ListLabel 67"/>
    <w:qFormat/>
    <w:rPr>
      <w:rFonts w:cs="Times New Roman"/>
    </w:rPr>
  </w:style>
  <w:style w:type="character" w:customStyle="1" w:styleId="ListLabel68">
    <w:name w:val="ListLabel 68"/>
    <w:qFormat/>
    <w:rPr>
      <w:rFonts w:cs="Times New Roman"/>
    </w:rPr>
  </w:style>
  <w:style w:type="character" w:customStyle="1" w:styleId="ListLabel69">
    <w:name w:val="ListLabel 69"/>
    <w:qFormat/>
    <w:rPr>
      <w:rFonts w:cs="Times New Roman"/>
    </w:rPr>
  </w:style>
  <w:style w:type="character" w:customStyle="1" w:styleId="ListLabel70">
    <w:name w:val="ListLabel 70"/>
    <w:qFormat/>
    <w:rPr>
      <w:rFonts w:cs="Times New Roman"/>
    </w:rPr>
  </w:style>
  <w:style w:type="character" w:customStyle="1" w:styleId="ListLabel71">
    <w:name w:val="ListLabel 71"/>
    <w:qFormat/>
    <w:rPr>
      <w:rFonts w:cs="Times New Roman"/>
    </w:rPr>
  </w:style>
  <w:style w:type="character" w:customStyle="1" w:styleId="ListLabel72">
    <w:name w:val="ListLabel 72"/>
    <w:qFormat/>
    <w:rPr>
      <w:rFonts w:cs="Courier New"/>
    </w:rPr>
  </w:style>
  <w:style w:type="character" w:customStyle="1" w:styleId="ListLabel73">
    <w:name w:val="ListLabel 73"/>
    <w:qFormat/>
    <w:rPr>
      <w:rFonts w:cs="Courier New"/>
    </w:rPr>
  </w:style>
  <w:style w:type="character" w:customStyle="1" w:styleId="ListLabel74">
    <w:name w:val="ListLabel 74"/>
    <w:qFormat/>
    <w:rPr>
      <w:rFonts w:cs="Courier New"/>
    </w:rPr>
  </w:style>
  <w:style w:type="character" w:customStyle="1" w:styleId="ListLabel75">
    <w:name w:val="ListLabel 75"/>
    <w:qFormat/>
    <w:rPr>
      <w:rFonts w:cs="Courier New"/>
    </w:rPr>
  </w:style>
  <w:style w:type="character" w:customStyle="1" w:styleId="ListLabel76">
    <w:name w:val="ListLabel 76"/>
    <w:qFormat/>
    <w:rPr>
      <w:rFonts w:cs="Courier New"/>
    </w:rPr>
  </w:style>
  <w:style w:type="character" w:customStyle="1" w:styleId="ListLabel77">
    <w:name w:val="ListLabel 77"/>
    <w:qFormat/>
    <w:rPr>
      <w:rFonts w:cs="Courier New"/>
    </w:rPr>
  </w:style>
  <w:style w:type="character" w:customStyle="1" w:styleId="ListLabel78">
    <w:name w:val="ListLabel 78"/>
    <w:qFormat/>
    <w:rPr>
      <w:rFonts w:ascii="Arial" w:hAnsi="Arial" w:cs="Times New Roman"/>
    </w:rPr>
  </w:style>
  <w:style w:type="character" w:customStyle="1" w:styleId="ListLabel79">
    <w:name w:val="ListLabel 79"/>
    <w:qFormat/>
    <w:rPr>
      <w:rFonts w:cs="Times New Roman"/>
    </w:rPr>
  </w:style>
  <w:style w:type="character" w:customStyle="1" w:styleId="ListLabel80">
    <w:name w:val="ListLabel 80"/>
    <w:qFormat/>
    <w:rPr>
      <w:rFonts w:cs="Times New Roman"/>
    </w:rPr>
  </w:style>
  <w:style w:type="character" w:customStyle="1" w:styleId="ListLabel81">
    <w:name w:val="ListLabel 81"/>
    <w:qFormat/>
    <w:rPr>
      <w:rFonts w:cs="Times New Roman"/>
    </w:rPr>
  </w:style>
  <w:style w:type="character" w:customStyle="1" w:styleId="ListLabel82">
    <w:name w:val="ListLabel 82"/>
    <w:qFormat/>
    <w:rPr>
      <w:rFonts w:cs="Times New Roman"/>
    </w:rPr>
  </w:style>
  <w:style w:type="character" w:customStyle="1" w:styleId="ListLabel83">
    <w:name w:val="ListLabel 83"/>
    <w:qFormat/>
    <w:rPr>
      <w:rFonts w:cs="Times New Roman"/>
    </w:rPr>
  </w:style>
  <w:style w:type="character" w:customStyle="1" w:styleId="ListLabel84">
    <w:name w:val="ListLabel 84"/>
    <w:qFormat/>
    <w:rPr>
      <w:rFonts w:cs="Times New Roman"/>
    </w:rPr>
  </w:style>
  <w:style w:type="character" w:customStyle="1" w:styleId="ListLabel85">
    <w:name w:val="ListLabel 85"/>
    <w:qFormat/>
    <w:rPr>
      <w:rFonts w:cs="Times New Roman"/>
    </w:rPr>
  </w:style>
  <w:style w:type="character" w:customStyle="1" w:styleId="ListLabel86">
    <w:name w:val="ListLabel 86"/>
    <w:qFormat/>
    <w:rPr>
      <w:rFonts w:cs="Times New Roman"/>
    </w:rPr>
  </w:style>
  <w:style w:type="character" w:customStyle="1" w:styleId="ListLabel87">
    <w:name w:val="ListLabel 87"/>
    <w:qFormat/>
    <w:rPr>
      <w:rFonts w:ascii="Arial" w:hAnsi="Arial" w:cs="Times New Roman"/>
    </w:rPr>
  </w:style>
  <w:style w:type="character" w:customStyle="1" w:styleId="ListLabel88">
    <w:name w:val="ListLabel 88"/>
    <w:qFormat/>
    <w:rPr>
      <w:rFonts w:cs="Times New Roman"/>
    </w:rPr>
  </w:style>
  <w:style w:type="character" w:customStyle="1" w:styleId="ListLabel89">
    <w:name w:val="ListLabel 89"/>
    <w:qFormat/>
    <w:rPr>
      <w:rFonts w:cs="Times New Roman"/>
    </w:rPr>
  </w:style>
  <w:style w:type="character" w:customStyle="1" w:styleId="ListLabel90">
    <w:name w:val="ListLabel 90"/>
    <w:qFormat/>
    <w:rPr>
      <w:rFonts w:cs="Times New Roman"/>
    </w:rPr>
  </w:style>
  <w:style w:type="character" w:customStyle="1" w:styleId="ListLabel91">
    <w:name w:val="ListLabel 91"/>
    <w:qFormat/>
    <w:rPr>
      <w:rFonts w:cs="Times New Roman"/>
    </w:rPr>
  </w:style>
  <w:style w:type="character" w:customStyle="1" w:styleId="ListLabel92">
    <w:name w:val="ListLabel 92"/>
    <w:qFormat/>
    <w:rPr>
      <w:rFonts w:cs="Times New Roman"/>
    </w:rPr>
  </w:style>
  <w:style w:type="character" w:customStyle="1" w:styleId="ListLabel93">
    <w:name w:val="ListLabel 93"/>
    <w:qFormat/>
    <w:rPr>
      <w:rFonts w:cs="Times New Roman"/>
    </w:rPr>
  </w:style>
  <w:style w:type="character" w:customStyle="1" w:styleId="ListLabel94">
    <w:name w:val="ListLabel 94"/>
    <w:qFormat/>
    <w:rPr>
      <w:rFonts w:cs="Times New Roman"/>
    </w:rPr>
  </w:style>
  <w:style w:type="character" w:customStyle="1" w:styleId="ListLabel95">
    <w:name w:val="ListLabel 95"/>
    <w:qFormat/>
    <w:rPr>
      <w:rFonts w:ascii="Arial" w:hAnsi="Arial" w:cs="Times New Roman"/>
    </w:rPr>
  </w:style>
  <w:style w:type="character" w:customStyle="1" w:styleId="ListLabel96">
    <w:name w:val="ListLabel 96"/>
    <w:qFormat/>
    <w:rPr>
      <w:rFonts w:cs="Times New Roman"/>
    </w:rPr>
  </w:style>
  <w:style w:type="character" w:customStyle="1" w:styleId="ListLabel97">
    <w:name w:val="ListLabel 97"/>
    <w:qFormat/>
    <w:rPr>
      <w:rFonts w:cs="Times New Roman"/>
    </w:rPr>
  </w:style>
  <w:style w:type="character" w:customStyle="1" w:styleId="ListLabel98">
    <w:name w:val="ListLabel 98"/>
    <w:qFormat/>
    <w:rPr>
      <w:rFonts w:cs="Times New Roman"/>
    </w:rPr>
  </w:style>
  <w:style w:type="character" w:customStyle="1" w:styleId="ListLabel99">
    <w:name w:val="ListLabel 99"/>
    <w:qFormat/>
    <w:rPr>
      <w:rFonts w:cs="Times New Roman"/>
    </w:rPr>
  </w:style>
  <w:style w:type="character" w:customStyle="1" w:styleId="ListLabel100">
    <w:name w:val="ListLabel 100"/>
    <w:qFormat/>
    <w:rPr>
      <w:rFonts w:cs="Times New Roman"/>
    </w:rPr>
  </w:style>
  <w:style w:type="character" w:customStyle="1" w:styleId="ListLabel101">
    <w:name w:val="ListLabel 101"/>
    <w:qFormat/>
    <w:rPr>
      <w:rFonts w:cs="Times New Roman"/>
    </w:rPr>
  </w:style>
  <w:style w:type="character" w:customStyle="1" w:styleId="ListLabel102">
    <w:name w:val="ListLabel 102"/>
    <w:qFormat/>
    <w:rPr>
      <w:rFonts w:cs="Times New Roman"/>
    </w:rPr>
  </w:style>
  <w:style w:type="character" w:customStyle="1" w:styleId="ListLabel103">
    <w:name w:val="ListLabel 103"/>
    <w:qFormat/>
    <w:rPr>
      <w:rFonts w:cs="Times New Roman"/>
    </w:rPr>
  </w:style>
  <w:style w:type="character" w:customStyle="1" w:styleId="ListLabel104">
    <w:name w:val="ListLabel 104"/>
    <w:qFormat/>
    <w:rPr>
      <w:rFonts w:ascii="Arial" w:hAnsi="Arial" w:cs="Times New Roman"/>
    </w:rPr>
  </w:style>
  <w:style w:type="character" w:customStyle="1" w:styleId="ListLabel105">
    <w:name w:val="ListLabel 105"/>
    <w:qFormat/>
    <w:rPr>
      <w:rFonts w:cs="Times New Roman"/>
    </w:rPr>
  </w:style>
  <w:style w:type="character" w:customStyle="1" w:styleId="ListLabel106">
    <w:name w:val="ListLabel 106"/>
    <w:qFormat/>
    <w:rPr>
      <w:rFonts w:cs="Times New Roman"/>
    </w:rPr>
  </w:style>
  <w:style w:type="character" w:customStyle="1" w:styleId="ListLabel107">
    <w:name w:val="ListLabel 107"/>
    <w:qFormat/>
    <w:rPr>
      <w:rFonts w:cs="Times New Roman"/>
    </w:rPr>
  </w:style>
  <w:style w:type="character" w:customStyle="1" w:styleId="ListLabel108">
    <w:name w:val="ListLabel 108"/>
    <w:qFormat/>
    <w:rPr>
      <w:rFonts w:cs="Times New Roman"/>
    </w:rPr>
  </w:style>
  <w:style w:type="character" w:customStyle="1" w:styleId="ListLabel109">
    <w:name w:val="ListLabel 109"/>
    <w:qFormat/>
    <w:rPr>
      <w:rFonts w:cs="Times New Roman"/>
    </w:rPr>
  </w:style>
  <w:style w:type="character" w:customStyle="1" w:styleId="ListLabel110">
    <w:name w:val="ListLabel 110"/>
    <w:qFormat/>
    <w:rPr>
      <w:rFonts w:cs="Times New Roman"/>
    </w:rPr>
  </w:style>
  <w:style w:type="character" w:customStyle="1" w:styleId="ListLabel111">
    <w:name w:val="ListLabel 111"/>
    <w:qFormat/>
    <w:rPr>
      <w:rFonts w:cs="Times New Roman"/>
    </w:rPr>
  </w:style>
  <w:style w:type="character" w:customStyle="1" w:styleId="ListLabel112">
    <w:name w:val="ListLabel 112"/>
    <w:qFormat/>
    <w:rPr>
      <w:rFonts w:cs="Times New Roman"/>
    </w:rPr>
  </w:style>
  <w:style w:type="character" w:customStyle="1" w:styleId="ListLabel113">
    <w:name w:val="ListLabel 113"/>
    <w:qFormat/>
    <w:rPr>
      <w:rFonts w:ascii="Arial" w:hAnsi="Arial" w:cs="Times New Roman"/>
    </w:rPr>
  </w:style>
  <w:style w:type="character" w:customStyle="1" w:styleId="ListLabel114">
    <w:name w:val="ListLabel 114"/>
    <w:qFormat/>
    <w:rPr>
      <w:rFonts w:cs="Times New Roman"/>
    </w:rPr>
  </w:style>
  <w:style w:type="character" w:customStyle="1" w:styleId="ListLabel115">
    <w:name w:val="ListLabel 115"/>
    <w:qFormat/>
    <w:rPr>
      <w:rFonts w:cs="Times New Roman"/>
    </w:rPr>
  </w:style>
  <w:style w:type="character" w:customStyle="1" w:styleId="ListLabel116">
    <w:name w:val="ListLabel 116"/>
    <w:qFormat/>
    <w:rPr>
      <w:rFonts w:cs="Times New Roman"/>
    </w:rPr>
  </w:style>
  <w:style w:type="character" w:customStyle="1" w:styleId="ListLabel117">
    <w:name w:val="ListLabel 117"/>
    <w:qFormat/>
    <w:rPr>
      <w:rFonts w:cs="Times New Roman"/>
    </w:rPr>
  </w:style>
  <w:style w:type="character" w:customStyle="1" w:styleId="ListLabel118">
    <w:name w:val="ListLabel 118"/>
    <w:qFormat/>
    <w:rPr>
      <w:rFonts w:cs="Times New Roman"/>
    </w:rPr>
  </w:style>
  <w:style w:type="character" w:customStyle="1" w:styleId="ListLabel119">
    <w:name w:val="ListLabel 119"/>
    <w:qFormat/>
    <w:rPr>
      <w:rFonts w:cs="Times New Roman"/>
    </w:rPr>
  </w:style>
  <w:style w:type="character" w:customStyle="1" w:styleId="ListLabel120">
    <w:name w:val="ListLabel 120"/>
    <w:qFormat/>
    <w:rPr>
      <w:rFonts w:cs="Times New Roman"/>
    </w:rPr>
  </w:style>
  <w:style w:type="character" w:customStyle="1" w:styleId="ListLabel121">
    <w:name w:val="ListLabel 121"/>
    <w:qFormat/>
    <w:rPr>
      <w:rFonts w:cs="Times New Roman"/>
    </w:rPr>
  </w:style>
  <w:style w:type="character" w:customStyle="1" w:styleId="ListLabel122">
    <w:name w:val="ListLabel 122"/>
    <w:qFormat/>
    <w:rPr>
      <w:rFonts w:ascii="Arial" w:hAnsi="Arial" w:cs="Times New Roman"/>
    </w:rPr>
  </w:style>
  <w:style w:type="character" w:customStyle="1" w:styleId="ListLabel123">
    <w:name w:val="ListLabel 123"/>
    <w:qFormat/>
    <w:rPr>
      <w:rFonts w:cs="Times New Roman"/>
    </w:rPr>
  </w:style>
  <w:style w:type="character" w:customStyle="1" w:styleId="ListLabel124">
    <w:name w:val="ListLabel 124"/>
    <w:qFormat/>
    <w:rPr>
      <w:rFonts w:cs="Times New Roman"/>
    </w:rPr>
  </w:style>
  <w:style w:type="character" w:customStyle="1" w:styleId="ListLabel125">
    <w:name w:val="ListLabel 125"/>
    <w:qFormat/>
    <w:rPr>
      <w:rFonts w:cs="Times New Roman"/>
    </w:rPr>
  </w:style>
  <w:style w:type="character" w:customStyle="1" w:styleId="ListLabel126">
    <w:name w:val="ListLabel 126"/>
    <w:qFormat/>
    <w:rPr>
      <w:rFonts w:cs="Times New Roman"/>
    </w:rPr>
  </w:style>
  <w:style w:type="character" w:customStyle="1" w:styleId="ListLabel127">
    <w:name w:val="ListLabel 127"/>
    <w:qFormat/>
    <w:rPr>
      <w:rFonts w:cs="Times New Roman"/>
    </w:rPr>
  </w:style>
  <w:style w:type="character" w:customStyle="1" w:styleId="ListLabel128">
    <w:name w:val="ListLabel 128"/>
    <w:qFormat/>
    <w:rPr>
      <w:rFonts w:cs="Times New Roman"/>
    </w:rPr>
  </w:style>
  <w:style w:type="character" w:customStyle="1" w:styleId="ListLabel129">
    <w:name w:val="ListLabel 129"/>
    <w:qFormat/>
    <w:rPr>
      <w:rFonts w:cs="Times New Roman"/>
    </w:rPr>
  </w:style>
  <w:style w:type="character" w:customStyle="1" w:styleId="ListLabel130">
    <w:name w:val="ListLabel 130"/>
    <w:qFormat/>
    <w:rPr>
      <w:rFonts w:cs="Times New Roman"/>
    </w:rPr>
  </w:style>
  <w:style w:type="character" w:customStyle="1" w:styleId="ListLabel131">
    <w:name w:val="ListLabel 131"/>
    <w:qFormat/>
    <w:rPr>
      <w:rFonts w:ascii="Arial" w:hAnsi="Arial" w:cs="Times New Roman"/>
      <w:color w:val="00000A"/>
    </w:rPr>
  </w:style>
  <w:style w:type="character" w:customStyle="1" w:styleId="ListLabel132">
    <w:name w:val="ListLabel 132"/>
    <w:qFormat/>
    <w:rPr>
      <w:rFonts w:cs="Times New Roman"/>
    </w:rPr>
  </w:style>
  <w:style w:type="character" w:customStyle="1" w:styleId="ListLabel133">
    <w:name w:val="ListLabel 133"/>
    <w:qFormat/>
    <w:rPr>
      <w:rFonts w:cs="Times New Roman"/>
    </w:rPr>
  </w:style>
  <w:style w:type="character" w:customStyle="1" w:styleId="ListLabel134">
    <w:name w:val="ListLabel 134"/>
    <w:qFormat/>
    <w:rPr>
      <w:rFonts w:cs="Times New Roman"/>
    </w:rPr>
  </w:style>
  <w:style w:type="character" w:customStyle="1" w:styleId="ListLabel135">
    <w:name w:val="ListLabel 135"/>
    <w:qFormat/>
    <w:rPr>
      <w:rFonts w:cs="Times New Roman"/>
    </w:rPr>
  </w:style>
  <w:style w:type="character" w:customStyle="1" w:styleId="ListLabel136">
    <w:name w:val="ListLabel 136"/>
    <w:qFormat/>
    <w:rPr>
      <w:rFonts w:cs="Times New Roman"/>
    </w:rPr>
  </w:style>
  <w:style w:type="character" w:customStyle="1" w:styleId="ListLabel137">
    <w:name w:val="ListLabel 137"/>
    <w:qFormat/>
    <w:rPr>
      <w:rFonts w:cs="Times New Roman"/>
    </w:rPr>
  </w:style>
  <w:style w:type="character" w:customStyle="1" w:styleId="ListLabel138">
    <w:name w:val="ListLabel 138"/>
    <w:qFormat/>
    <w:rPr>
      <w:rFonts w:cs="Times New Roman"/>
    </w:rPr>
  </w:style>
  <w:style w:type="character" w:customStyle="1" w:styleId="ListLabel139">
    <w:name w:val="ListLabel 139"/>
    <w:qFormat/>
    <w:rPr>
      <w:rFonts w:cs="Times New Roman"/>
    </w:rPr>
  </w:style>
  <w:style w:type="character" w:customStyle="1" w:styleId="ListLabel140">
    <w:name w:val="ListLabel 140"/>
    <w:qFormat/>
    <w:rPr>
      <w:rFonts w:ascii="Arial" w:hAnsi="Arial" w:cs="Times New Roman"/>
      <w:color w:val="00000A"/>
      <w:sz w:val="22"/>
    </w:rPr>
  </w:style>
  <w:style w:type="character" w:customStyle="1" w:styleId="ListLabel141">
    <w:name w:val="ListLabel 141"/>
    <w:qFormat/>
    <w:rPr>
      <w:rFonts w:ascii="Arial" w:hAnsi="Arial"/>
      <w:color w:val="00000A"/>
    </w:rPr>
  </w:style>
  <w:style w:type="character" w:customStyle="1" w:styleId="ListLabel142">
    <w:name w:val="ListLabel 142"/>
    <w:qFormat/>
    <w:rPr>
      <w:rFonts w:cs="Times New Roman"/>
    </w:rPr>
  </w:style>
  <w:style w:type="character" w:customStyle="1" w:styleId="ListLabel143">
    <w:name w:val="ListLabel 143"/>
    <w:qFormat/>
    <w:rPr>
      <w:rFonts w:cs="Times New Roman"/>
    </w:rPr>
  </w:style>
  <w:style w:type="character" w:customStyle="1" w:styleId="ListLabel144">
    <w:name w:val="ListLabel 144"/>
    <w:qFormat/>
    <w:rPr>
      <w:rFonts w:cs="Times New Roman"/>
    </w:rPr>
  </w:style>
  <w:style w:type="character" w:customStyle="1" w:styleId="ListLabel145">
    <w:name w:val="ListLabel 145"/>
    <w:qFormat/>
    <w:rPr>
      <w:rFonts w:cs="Times New Roman"/>
    </w:rPr>
  </w:style>
  <w:style w:type="character" w:customStyle="1" w:styleId="ListLabel146">
    <w:name w:val="ListLabel 146"/>
    <w:qFormat/>
    <w:rPr>
      <w:rFonts w:cs="Times New Roman"/>
    </w:rPr>
  </w:style>
  <w:style w:type="character" w:customStyle="1" w:styleId="ListLabel147">
    <w:name w:val="ListLabel 147"/>
    <w:qFormat/>
    <w:rPr>
      <w:rFonts w:cs="Times New Roman"/>
    </w:rPr>
  </w:style>
  <w:style w:type="character" w:customStyle="1" w:styleId="ListLabel148">
    <w:name w:val="ListLabel 148"/>
    <w:qFormat/>
    <w:rPr>
      <w:rFonts w:cs="Times New Roman"/>
    </w:rPr>
  </w:style>
  <w:style w:type="character" w:customStyle="1" w:styleId="ListLabel149">
    <w:name w:val="ListLabel 149"/>
    <w:qFormat/>
    <w:rPr>
      <w:rFonts w:ascii="Arial" w:hAnsi="Arial" w:cs="Symbol"/>
      <w:sz w:val="22"/>
    </w:rPr>
  </w:style>
  <w:style w:type="character" w:customStyle="1" w:styleId="ListLabel150">
    <w:name w:val="ListLabel 150"/>
    <w:qFormat/>
    <w:rPr>
      <w:rFonts w:cs="Courier New"/>
    </w:rPr>
  </w:style>
  <w:style w:type="character" w:customStyle="1" w:styleId="ListLabel151">
    <w:name w:val="ListLabel 151"/>
    <w:qFormat/>
    <w:rPr>
      <w:rFonts w:cs="Wingdings"/>
    </w:rPr>
  </w:style>
  <w:style w:type="character" w:customStyle="1" w:styleId="ListLabel152">
    <w:name w:val="ListLabel 152"/>
    <w:qFormat/>
    <w:rPr>
      <w:rFonts w:cs="Symbol"/>
    </w:rPr>
  </w:style>
  <w:style w:type="character" w:customStyle="1" w:styleId="ListLabel153">
    <w:name w:val="ListLabel 153"/>
    <w:qFormat/>
    <w:rPr>
      <w:rFonts w:cs="Courier New"/>
    </w:rPr>
  </w:style>
  <w:style w:type="character" w:customStyle="1" w:styleId="ListLabel154">
    <w:name w:val="ListLabel 154"/>
    <w:qFormat/>
    <w:rPr>
      <w:rFonts w:cs="Wingdings"/>
    </w:rPr>
  </w:style>
  <w:style w:type="character" w:customStyle="1" w:styleId="ListLabel155">
    <w:name w:val="ListLabel 155"/>
    <w:qFormat/>
    <w:rPr>
      <w:rFonts w:cs="Symbol"/>
    </w:rPr>
  </w:style>
  <w:style w:type="character" w:customStyle="1" w:styleId="ListLabel156">
    <w:name w:val="ListLabel 156"/>
    <w:qFormat/>
    <w:rPr>
      <w:rFonts w:cs="Courier New"/>
    </w:rPr>
  </w:style>
  <w:style w:type="character" w:customStyle="1" w:styleId="ListLabel157">
    <w:name w:val="ListLabel 157"/>
    <w:qFormat/>
    <w:rPr>
      <w:rFonts w:cs="Wingdings"/>
    </w:rPr>
  </w:style>
  <w:style w:type="character" w:customStyle="1" w:styleId="ListLabel158">
    <w:name w:val="ListLabel 158"/>
    <w:qFormat/>
    <w:rPr>
      <w:rFonts w:ascii="Arial" w:hAnsi="Arial" w:cs="Symbol"/>
      <w:sz w:val="22"/>
    </w:rPr>
  </w:style>
  <w:style w:type="character" w:customStyle="1" w:styleId="ListLabel159">
    <w:name w:val="ListLabel 159"/>
    <w:qFormat/>
    <w:rPr>
      <w:rFonts w:cs="Courier New"/>
    </w:rPr>
  </w:style>
  <w:style w:type="character" w:customStyle="1" w:styleId="ListLabel160">
    <w:name w:val="ListLabel 160"/>
    <w:qFormat/>
    <w:rPr>
      <w:rFonts w:cs="Wingdings"/>
    </w:rPr>
  </w:style>
  <w:style w:type="character" w:customStyle="1" w:styleId="ListLabel161">
    <w:name w:val="ListLabel 161"/>
    <w:qFormat/>
    <w:rPr>
      <w:rFonts w:cs="Symbol"/>
    </w:rPr>
  </w:style>
  <w:style w:type="character" w:customStyle="1" w:styleId="ListLabel162">
    <w:name w:val="ListLabel 162"/>
    <w:qFormat/>
    <w:rPr>
      <w:rFonts w:cs="Courier New"/>
    </w:rPr>
  </w:style>
  <w:style w:type="character" w:customStyle="1" w:styleId="ListLabel163">
    <w:name w:val="ListLabel 163"/>
    <w:qFormat/>
    <w:rPr>
      <w:rFonts w:cs="Wingdings"/>
    </w:rPr>
  </w:style>
  <w:style w:type="character" w:customStyle="1" w:styleId="ListLabel164">
    <w:name w:val="ListLabel 164"/>
    <w:qFormat/>
    <w:rPr>
      <w:rFonts w:cs="Symbol"/>
    </w:rPr>
  </w:style>
  <w:style w:type="character" w:customStyle="1" w:styleId="ListLabel165">
    <w:name w:val="ListLabel 165"/>
    <w:qFormat/>
    <w:rPr>
      <w:rFonts w:cs="Courier New"/>
    </w:rPr>
  </w:style>
  <w:style w:type="character" w:customStyle="1" w:styleId="ListLabel166">
    <w:name w:val="ListLabel 166"/>
    <w:qFormat/>
    <w:rPr>
      <w:rFonts w:cs="Wingdings"/>
    </w:rPr>
  </w:style>
  <w:style w:type="character" w:customStyle="1" w:styleId="ListLabel167">
    <w:name w:val="ListLabel 167"/>
    <w:qFormat/>
    <w:rPr>
      <w:rFonts w:ascii="Arial" w:hAnsi="Arial" w:cs="Times New Roman"/>
    </w:rPr>
  </w:style>
  <w:style w:type="character" w:customStyle="1" w:styleId="ListLabel168">
    <w:name w:val="ListLabel 168"/>
    <w:qFormat/>
    <w:rPr>
      <w:rFonts w:cs="Times New Roman"/>
    </w:rPr>
  </w:style>
  <w:style w:type="character" w:customStyle="1" w:styleId="ListLabel169">
    <w:name w:val="ListLabel 169"/>
    <w:qFormat/>
    <w:rPr>
      <w:rFonts w:cs="Times New Roman"/>
    </w:rPr>
  </w:style>
  <w:style w:type="character" w:customStyle="1" w:styleId="ListLabel170">
    <w:name w:val="ListLabel 170"/>
    <w:qFormat/>
    <w:rPr>
      <w:rFonts w:cs="Times New Roman"/>
    </w:rPr>
  </w:style>
  <w:style w:type="character" w:customStyle="1" w:styleId="ListLabel171">
    <w:name w:val="ListLabel 171"/>
    <w:qFormat/>
    <w:rPr>
      <w:rFonts w:cs="Times New Roman"/>
    </w:rPr>
  </w:style>
  <w:style w:type="character" w:customStyle="1" w:styleId="ListLabel172">
    <w:name w:val="ListLabel 172"/>
    <w:qFormat/>
    <w:rPr>
      <w:rFonts w:cs="Times New Roman"/>
    </w:rPr>
  </w:style>
  <w:style w:type="character" w:customStyle="1" w:styleId="ListLabel173">
    <w:name w:val="ListLabel 173"/>
    <w:qFormat/>
    <w:rPr>
      <w:rFonts w:cs="Times New Roman"/>
    </w:rPr>
  </w:style>
  <w:style w:type="character" w:customStyle="1" w:styleId="ListLabel174">
    <w:name w:val="ListLabel 174"/>
    <w:qFormat/>
    <w:rPr>
      <w:rFonts w:cs="Times New Roman"/>
    </w:rPr>
  </w:style>
  <w:style w:type="character" w:customStyle="1" w:styleId="ListLabel175">
    <w:name w:val="ListLabel 175"/>
    <w:qFormat/>
    <w:rPr>
      <w:rFonts w:cs="Times New Roman"/>
    </w:rPr>
  </w:style>
  <w:style w:type="character" w:customStyle="1" w:styleId="ListLabel176">
    <w:name w:val="ListLabel 176"/>
    <w:qFormat/>
    <w:rPr>
      <w:rFonts w:ascii="Arial" w:hAnsi="Arial" w:cs="Times New Roman"/>
    </w:rPr>
  </w:style>
  <w:style w:type="character" w:customStyle="1" w:styleId="ListLabel177">
    <w:name w:val="ListLabel 177"/>
    <w:qFormat/>
    <w:rPr>
      <w:rFonts w:cs="Times New Roman"/>
    </w:rPr>
  </w:style>
  <w:style w:type="character" w:customStyle="1" w:styleId="ListLabel178">
    <w:name w:val="ListLabel 178"/>
    <w:qFormat/>
    <w:rPr>
      <w:rFonts w:cs="Times New Roman"/>
    </w:rPr>
  </w:style>
  <w:style w:type="character" w:customStyle="1" w:styleId="ListLabel179">
    <w:name w:val="ListLabel 179"/>
    <w:qFormat/>
    <w:rPr>
      <w:rFonts w:cs="Times New Roman"/>
    </w:rPr>
  </w:style>
  <w:style w:type="character" w:customStyle="1" w:styleId="ListLabel180">
    <w:name w:val="ListLabel 180"/>
    <w:qFormat/>
    <w:rPr>
      <w:rFonts w:cs="Times New Roman"/>
    </w:rPr>
  </w:style>
  <w:style w:type="character" w:customStyle="1" w:styleId="ListLabel181">
    <w:name w:val="ListLabel 181"/>
    <w:qFormat/>
    <w:rPr>
      <w:rFonts w:cs="Times New Roman"/>
    </w:rPr>
  </w:style>
  <w:style w:type="character" w:customStyle="1" w:styleId="ListLabel182">
    <w:name w:val="ListLabel 182"/>
    <w:qFormat/>
    <w:rPr>
      <w:rFonts w:cs="Times New Roman"/>
    </w:rPr>
  </w:style>
  <w:style w:type="character" w:customStyle="1" w:styleId="ListLabel183">
    <w:name w:val="ListLabel 183"/>
    <w:qFormat/>
    <w:rPr>
      <w:rFonts w:cs="Times New Roman"/>
    </w:rPr>
  </w:style>
  <w:style w:type="character" w:customStyle="1" w:styleId="ListLabel184">
    <w:name w:val="ListLabel 184"/>
    <w:qFormat/>
    <w:rPr>
      <w:rFonts w:ascii="Arial" w:hAnsi="Arial" w:cs="Times New Roman"/>
    </w:rPr>
  </w:style>
  <w:style w:type="character" w:customStyle="1" w:styleId="ListLabel185">
    <w:name w:val="ListLabel 185"/>
    <w:qFormat/>
    <w:rPr>
      <w:rFonts w:cs="Times New Roman"/>
    </w:rPr>
  </w:style>
  <w:style w:type="character" w:customStyle="1" w:styleId="ListLabel186">
    <w:name w:val="ListLabel 186"/>
    <w:qFormat/>
    <w:rPr>
      <w:rFonts w:cs="Times New Roman"/>
    </w:rPr>
  </w:style>
  <w:style w:type="character" w:customStyle="1" w:styleId="ListLabel187">
    <w:name w:val="ListLabel 187"/>
    <w:qFormat/>
    <w:rPr>
      <w:rFonts w:cs="Times New Roman"/>
    </w:rPr>
  </w:style>
  <w:style w:type="character" w:customStyle="1" w:styleId="ListLabel188">
    <w:name w:val="ListLabel 188"/>
    <w:qFormat/>
    <w:rPr>
      <w:rFonts w:cs="Times New Roman"/>
    </w:rPr>
  </w:style>
  <w:style w:type="character" w:customStyle="1" w:styleId="ListLabel189">
    <w:name w:val="ListLabel 189"/>
    <w:qFormat/>
    <w:rPr>
      <w:rFonts w:cs="Times New Roman"/>
    </w:rPr>
  </w:style>
  <w:style w:type="character" w:customStyle="1" w:styleId="ListLabel190">
    <w:name w:val="ListLabel 190"/>
    <w:qFormat/>
    <w:rPr>
      <w:rFonts w:cs="Times New Roman"/>
    </w:rPr>
  </w:style>
  <w:style w:type="character" w:customStyle="1" w:styleId="ListLabel191">
    <w:name w:val="ListLabel 191"/>
    <w:qFormat/>
    <w:rPr>
      <w:rFonts w:cs="Times New Roman"/>
    </w:rPr>
  </w:style>
  <w:style w:type="character" w:customStyle="1" w:styleId="ListLabel192">
    <w:name w:val="ListLabel 192"/>
    <w:qFormat/>
    <w:rPr>
      <w:rFonts w:cs="Times New Roman"/>
    </w:rPr>
  </w:style>
  <w:style w:type="character" w:customStyle="1" w:styleId="ListLabel193">
    <w:name w:val="ListLabel 193"/>
    <w:qFormat/>
    <w:rPr>
      <w:rFonts w:ascii="Arial" w:hAnsi="Arial" w:cs="Times New Roman"/>
    </w:rPr>
  </w:style>
  <w:style w:type="character" w:customStyle="1" w:styleId="ListLabel194">
    <w:name w:val="ListLabel 194"/>
    <w:qFormat/>
    <w:rPr>
      <w:rFonts w:cs="Times New Roman"/>
    </w:rPr>
  </w:style>
  <w:style w:type="character" w:customStyle="1" w:styleId="ListLabel195">
    <w:name w:val="ListLabel 195"/>
    <w:qFormat/>
    <w:rPr>
      <w:rFonts w:cs="Times New Roman"/>
    </w:rPr>
  </w:style>
  <w:style w:type="character" w:customStyle="1" w:styleId="ListLabel196">
    <w:name w:val="ListLabel 196"/>
    <w:qFormat/>
    <w:rPr>
      <w:rFonts w:cs="Times New Roman"/>
    </w:rPr>
  </w:style>
  <w:style w:type="character" w:customStyle="1" w:styleId="ListLabel197">
    <w:name w:val="ListLabel 197"/>
    <w:qFormat/>
    <w:rPr>
      <w:rFonts w:cs="Times New Roman"/>
    </w:rPr>
  </w:style>
  <w:style w:type="character" w:customStyle="1" w:styleId="ListLabel198">
    <w:name w:val="ListLabel 198"/>
    <w:qFormat/>
    <w:rPr>
      <w:rFonts w:cs="Times New Roman"/>
    </w:rPr>
  </w:style>
  <w:style w:type="character" w:customStyle="1" w:styleId="ListLabel199">
    <w:name w:val="ListLabel 199"/>
    <w:qFormat/>
    <w:rPr>
      <w:rFonts w:cs="Times New Roman"/>
    </w:rPr>
  </w:style>
  <w:style w:type="character" w:customStyle="1" w:styleId="ListLabel200">
    <w:name w:val="ListLabel 200"/>
    <w:qFormat/>
    <w:rPr>
      <w:rFonts w:cs="Times New Roman"/>
    </w:rPr>
  </w:style>
  <w:style w:type="character" w:customStyle="1" w:styleId="ListLabel201">
    <w:name w:val="ListLabel 201"/>
    <w:qFormat/>
    <w:rPr>
      <w:rFonts w:cs="Times New Roman"/>
    </w:rPr>
  </w:style>
  <w:style w:type="character" w:customStyle="1" w:styleId="ListLabel202">
    <w:name w:val="ListLabel 202"/>
    <w:qFormat/>
    <w:rPr>
      <w:rFonts w:ascii="Arial" w:hAnsi="Arial" w:cs="Times New Roman"/>
    </w:rPr>
  </w:style>
  <w:style w:type="character" w:customStyle="1" w:styleId="ListLabel203">
    <w:name w:val="ListLabel 203"/>
    <w:qFormat/>
    <w:rPr>
      <w:rFonts w:cs="Times New Roman"/>
    </w:rPr>
  </w:style>
  <w:style w:type="character" w:customStyle="1" w:styleId="ListLabel204">
    <w:name w:val="ListLabel 204"/>
    <w:qFormat/>
    <w:rPr>
      <w:rFonts w:cs="Times New Roman"/>
    </w:rPr>
  </w:style>
  <w:style w:type="character" w:customStyle="1" w:styleId="ListLabel205">
    <w:name w:val="ListLabel 205"/>
    <w:qFormat/>
    <w:rPr>
      <w:rFonts w:cs="Times New Roman"/>
    </w:rPr>
  </w:style>
  <w:style w:type="character" w:customStyle="1" w:styleId="ListLabel206">
    <w:name w:val="ListLabel 206"/>
    <w:qFormat/>
    <w:rPr>
      <w:rFonts w:cs="Times New Roman"/>
    </w:rPr>
  </w:style>
  <w:style w:type="character" w:customStyle="1" w:styleId="ListLabel207">
    <w:name w:val="ListLabel 207"/>
    <w:qFormat/>
    <w:rPr>
      <w:rFonts w:cs="Times New Roman"/>
    </w:rPr>
  </w:style>
  <w:style w:type="character" w:customStyle="1" w:styleId="ListLabel208">
    <w:name w:val="ListLabel 208"/>
    <w:qFormat/>
    <w:rPr>
      <w:rFonts w:cs="Times New Roman"/>
    </w:rPr>
  </w:style>
  <w:style w:type="character" w:customStyle="1" w:styleId="ListLabel209">
    <w:name w:val="ListLabel 209"/>
    <w:qFormat/>
    <w:rPr>
      <w:rFonts w:cs="Times New Roman"/>
    </w:rPr>
  </w:style>
  <w:style w:type="character" w:customStyle="1" w:styleId="ListLabel210">
    <w:name w:val="ListLabel 210"/>
    <w:qFormat/>
    <w:rPr>
      <w:rFonts w:cs="Times New Roman"/>
    </w:rPr>
  </w:style>
  <w:style w:type="character" w:customStyle="1" w:styleId="ListLabel211">
    <w:name w:val="ListLabel 211"/>
    <w:qFormat/>
    <w:rPr>
      <w:rFonts w:ascii="Arial" w:hAnsi="Arial" w:cs="Times New Roman"/>
    </w:rPr>
  </w:style>
  <w:style w:type="character" w:customStyle="1" w:styleId="ListLabel212">
    <w:name w:val="ListLabel 212"/>
    <w:qFormat/>
    <w:rPr>
      <w:rFonts w:cs="Times New Roman"/>
    </w:rPr>
  </w:style>
  <w:style w:type="character" w:customStyle="1" w:styleId="ListLabel213">
    <w:name w:val="ListLabel 213"/>
    <w:qFormat/>
    <w:rPr>
      <w:rFonts w:cs="Times New Roman"/>
    </w:rPr>
  </w:style>
  <w:style w:type="character" w:customStyle="1" w:styleId="ListLabel214">
    <w:name w:val="ListLabel 214"/>
    <w:qFormat/>
    <w:rPr>
      <w:rFonts w:cs="Times New Roman"/>
    </w:rPr>
  </w:style>
  <w:style w:type="character" w:customStyle="1" w:styleId="ListLabel215">
    <w:name w:val="ListLabel 215"/>
    <w:qFormat/>
    <w:rPr>
      <w:rFonts w:cs="Times New Roman"/>
    </w:rPr>
  </w:style>
  <w:style w:type="character" w:customStyle="1" w:styleId="ListLabel216">
    <w:name w:val="ListLabel 216"/>
    <w:qFormat/>
    <w:rPr>
      <w:rFonts w:cs="Times New Roman"/>
    </w:rPr>
  </w:style>
  <w:style w:type="character" w:customStyle="1" w:styleId="ListLabel217">
    <w:name w:val="ListLabel 217"/>
    <w:qFormat/>
    <w:rPr>
      <w:rFonts w:cs="Times New Roman"/>
    </w:rPr>
  </w:style>
  <w:style w:type="character" w:customStyle="1" w:styleId="ListLabel218">
    <w:name w:val="ListLabel 218"/>
    <w:qFormat/>
    <w:rPr>
      <w:rFonts w:cs="Times New Roman"/>
    </w:rPr>
  </w:style>
  <w:style w:type="character" w:customStyle="1" w:styleId="ListLabel219">
    <w:name w:val="ListLabel 219"/>
    <w:qFormat/>
    <w:rPr>
      <w:rFonts w:cs="Times New Roman"/>
    </w:rPr>
  </w:style>
  <w:style w:type="character" w:customStyle="1" w:styleId="ListLabel220">
    <w:name w:val="ListLabel 220"/>
    <w:qFormat/>
    <w:rPr>
      <w:rFonts w:ascii="Arial" w:hAnsi="Arial" w:cs="Times New Roman"/>
      <w:color w:val="00000A"/>
    </w:rPr>
  </w:style>
  <w:style w:type="character" w:customStyle="1" w:styleId="ListLabel221">
    <w:name w:val="ListLabel 221"/>
    <w:qFormat/>
    <w:rPr>
      <w:rFonts w:cs="Times New Roman"/>
    </w:rPr>
  </w:style>
  <w:style w:type="character" w:customStyle="1" w:styleId="ListLabel222">
    <w:name w:val="ListLabel 222"/>
    <w:qFormat/>
    <w:rPr>
      <w:rFonts w:cs="Times New Roman"/>
    </w:rPr>
  </w:style>
  <w:style w:type="character" w:customStyle="1" w:styleId="ListLabel223">
    <w:name w:val="ListLabel 223"/>
    <w:qFormat/>
    <w:rPr>
      <w:rFonts w:cs="Times New Roman"/>
    </w:rPr>
  </w:style>
  <w:style w:type="character" w:customStyle="1" w:styleId="ListLabel224">
    <w:name w:val="ListLabel 224"/>
    <w:qFormat/>
    <w:rPr>
      <w:rFonts w:cs="Times New Roman"/>
    </w:rPr>
  </w:style>
  <w:style w:type="character" w:customStyle="1" w:styleId="ListLabel225">
    <w:name w:val="ListLabel 225"/>
    <w:qFormat/>
    <w:rPr>
      <w:rFonts w:cs="Times New Roman"/>
    </w:rPr>
  </w:style>
  <w:style w:type="character" w:customStyle="1" w:styleId="ListLabel226">
    <w:name w:val="ListLabel 226"/>
    <w:qFormat/>
    <w:rPr>
      <w:rFonts w:cs="Times New Roman"/>
    </w:rPr>
  </w:style>
  <w:style w:type="character" w:customStyle="1" w:styleId="ListLabel227">
    <w:name w:val="ListLabel 227"/>
    <w:qFormat/>
    <w:rPr>
      <w:rFonts w:cs="Times New Roman"/>
    </w:rPr>
  </w:style>
  <w:style w:type="character" w:customStyle="1" w:styleId="ListLabel228">
    <w:name w:val="ListLabel 228"/>
    <w:qFormat/>
    <w:rPr>
      <w:rFonts w:cs="Times New Roman"/>
    </w:rPr>
  </w:style>
  <w:style w:type="character" w:customStyle="1" w:styleId="ListLabel229">
    <w:name w:val="ListLabel 229"/>
    <w:qFormat/>
    <w:rPr>
      <w:rFonts w:ascii="Arial" w:hAnsi="Arial" w:cs="Times New Roman"/>
      <w:color w:val="00000A"/>
      <w:sz w:val="22"/>
    </w:rPr>
  </w:style>
  <w:style w:type="character" w:customStyle="1" w:styleId="ListLabel230">
    <w:name w:val="ListLabel 230"/>
    <w:qFormat/>
    <w:rPr>
      <w:rFonts w:ascii="Arial" w:hAnsi="Arial"/>
      <w:color w:val="00000A"/>
    </w:rPr>
  </w:style>
  <w:style w:type="character" w:customStyle="1" w:styleId="ListLabel231">
    <w:name w:val="ListLabel 231"/>
    <w:qFormat/>
    <w:rPr>
      <w:rFonts w:cs="Times New Roman"/>
    </w:rPr>
  </w:style>
  <w:style w:type="character" w:customStyle="1" w:styleId="ListLabel232">
    <w:name w:val="ListLabel 232"/>
    <w:qFormat/>
    <w:rPr>
      <w:rFonts w:cs="Times New Roman"/>
    </w:rPr>
  </w:style>
  <w:style w:type="character" w:customStyle="1" w:styleId="ListLabel233">
    <w:name w:val="ListLabel 233"/>
    <w:qFormat/>
    <w:rPr>
      <w:rFonts w:cs="Times New Roman"/>
    </w:rPr>
  </w:style>
  <w:style w:type="character" w:customStyle="1" w:styleId="ListLabel234">
    <w:name w:val="ListLabel 234"/>
    <w:qFormat/>
    <w:rPr>
      <w:rFonts w:cs="Times New Roman"/>
    </w:rPr>
  </w:style>
  <w:style w:type="character" w:customStyle="1" w:styleId="ListLabel235">
    <w:name w:val="ListLabel 235"/>
    <w:qFormat/>
    <w:rPr>
      <w:rFonts w:cs="Times New Roman"/>
    </w:rPr>
  </w:style>
  <w:style w:type="character" w:customStyle="1" w:styleId="ListLabel236">
    <w:name w:val="ListLabel 236"/>
    <w:qFormat/>
    <w:rPr>
      <w:rFonts w:cs="Times New Roman"/>
    </w:rPr>
  </w:style>
  <w:style w:type="character" w:customStyle="1" w:styleId="ListLabel237">
    <w:name w:val="ListLabel 237"/>
    <w:qFormat/>
    <w:rPr>
      <w:rFonts w:cs="Times New Roman"/>
    </w:rPr>
  </w:style>
  <w:style w:type="character" w:customStyle="1" w:styleId="ListLabel238">
    <w:name w:val="ListLabel 238"/>
    <w:qFormat/>
    <w:rPr>
      <w:rFonts w:ascii="Arial" w:hAnsi="Arial" w:cs="Symbol"/>
      <w:sz w:val="22"/>
    </w:rPr>
  </w:style>
  <w:style w:type="character" w:customStyle="1" w:styleId="ListLabel239">
    <w:name w:val="ListLabel 239"/>
    <w:qFormat/>
    <w:rPr>
      <w:rFonts w:cs="Courier New"/>
    </w:rPr>
  </w:style>
  <w:style w:type="character" w:customStyle="1" w:styleId="ListLabel240">
    <w:name w:val="ListLabel 240"/>
    <w:qFormat/>
    <w:rPr>
      <w:rFonts w:cs="Wingdings"/>
    </w:rPr>
  </w:style>
  <w:style w:type="character" w:customStyle="1" w:styleId="ListLabel241">
    <w:name w:val="ListLabel 241"/>
    <w:qFormat/>
    <w:rPr>
      <w:rFonts w:cs="Symbol"/>
    </w:rPr>
  </w:style>
  <w:style w:type="character" w:customStyle="1" w:styleId="ListLabel242">
    <w:name w:val="ListLabel 242"/>
    <w:qFormat/>
    <w:rPr>
      <w:rFonts w:cs="Courier New"/>
    </w:rPr>
  </w:style>
  <w:style w:type="character" w:customStyle="1" w:styleId="ListLabel243">
    <w:name w:val="ListLabel 243"/>
    <w:qFormat/>
    <w:rPr>
      <w:rFonts w:cs="Wingdings"/>
    </w:rPr>
  </w:style>
  <w:style w:type="character" w:customStyle="1" w:styleId="ListLabel244">
    <w:name w:val="ListLabel 244"/>
    <w:qFormat/>
    <w:rPr>
      <w:rFonts w:cs="Symbol"/>
    </w:rPr>
  </w:style>
  <w:style w:type="character" w:customStyle="1" w:styleId="ListLabel245">
    <w:name w:val="ListLabel 245"/>
    <w:qFormat/>
    <w:rPr>
      <w:rFonts w:cs="Courier New"/>
    </w:rPr>
  </w:style>
  <w:style w:type="character" w:customStyle="1" w:styleId="ListLabel246">
    <w:name w:val="ListLabel 246"/>
    <w:qFormat/>
    <w:rPr>
      <w:rFonts w:cs="Wingdings"/>
    </w:rPr>
  </w:style>
  <w:style w:type="character" w:customStyle="1" w:styleId="ListLabel247">
    <w:name w:val="ListLabel 247"/>
    <w:qFormat/>
    <w:rPr>
      <w:rFonts w:ascii="Arial" w:hAnsi="Arial" w:cs="Symbol"/>
      <w:sz w:val="22"/>
    </w:rPr>
  </w:style>
  <w:style w:type="character" w:customStyle="1" w:styleId="ListLabel248">
    <w:name w:val="ListLabel 248"/>
    <w:qFormat/>
    <w:rPr>
      <w:rFonts w:cs="Courier New"/>
    </w:rPr>
  </w:style>
  <w:style w:type="character" w:customStyle="1" w:styleId="ListLabel249">
    <w:name w:val="ListLabel 249"/>
    <w:qFormat/>
    <w:rPr>
      <w:rFonts w:cs="Wingdings"/>
    </w:rPr>
  </w:style>
  <w:style w:type="character" w:customStyle="1" w:styleId="ListLabel250">
    <w:name w:val="ListLabel 250"/>
    <w:qFormat/>
    <w:rPr>
      <w:rFonts w:cs="Symbol"/>
    </w:rPr>
  </w:style>
  <w:style w:type="character" w:customStyle="1" w:styleId="ListLabel251">
    <w:name w:val="ListLabel 251"/>
    <w:qFormat/>
    <w:rPr>
      <w:rFonts w:cs="Courier New"/>
    </w:rPr>
  </w:style>
  <w:style w:type="character" w:customStyle="1" w:styleId="ListLabel252">
    <w:name w:val="ListLabel 252"/>
    <w:qFormat/>
    <w:rPr>
      <w:rFonts w:cs="Wingdings"/>
    </w:rPr>
  </w:style>
  <w:style w:type="character" w:customStyle="1" w:styleId="ListLabel253">
    <w:name w:val="ListLabel 253"/>
    <w:qFormat/>
    <w:rPr>
      <w:rFonts w:cs="Symbol"/>
    </w:rPr>
  </w:style>
  <w:style w:type="character" w:customStyle="1" w:styleId="ListLabel254">
    <w:name w:val="ListLabel 254"/>
    <w:qFormat/>
    <w:rPr>
      <w:rFonts w:cs="Courier New"/>
    </w:rPr>
  </w:style>
  <w:style w:type="character" w:customStyle="1" w:styleId="ListLabel255">
    <w:name w:val="ListLabel 255"/>
    <w:qFormat/>
    <w:rPr>
      <w:rFonts w:cs="Wingdings"/>
    </w:rPr>
  </w:style>
  <w:style w:type="paragraph" w:customStyle="1" w:styleId="Nadpis">
    <w:name w:val="Nadpis"/>
    <w:basedOn w:val="Normln"/>
    <w:next w:val="Zkladntext"/>
    <w:qFormat/>
    <w:pPr>
      <w:keepNext/>
      <w:spacing w:before="240" w:after="120"/>
    </w:pPr>
    <w:rPr>
      <w:rFonts w:ascii="Liberation Sans" w:eastAsia="Arial Unicode MS" w:hAnsi="Liberation Sans" w:cs="Arial Unicode MS"/>
      <w:sz w:val="28"/>
      <w:szCs w:val="28"/>
    </w:rPr>
  </w:style>
  <w:style w:type="paragraph" w:styleId="Zkladntext">
    <w:name w:val="Body Text"/>
    <w:basedOn w:val="Normln"/>
    <w:pPr>
      <w:spacing w:after="140" w:line="288" w:lineRule="auto"/>
    </w:pPr>
  </w:style>
  <w:style w:type="paragraph" w:styleId="Seznam">
    <w:name w:val="List"/>
    <w:basedOn w:val="Zkladntext"/>
  </w:style>
  <w:style w:type="paragraph" w:styleId="Titulek">
    <w:name w:val="caption"/>
    <w:basedOn w:val="Normln"/>
    <w:qFormat/>
    <w:pPr>
      <w:suppressLineNumbers/>
      <w:spacing w:before="120" w:after="120"/>
    </w:pPr>
    <w:rPr>
      <w:i/>
      <w:iCs/>
      <w:sz w:val="24"/>
      <w:szCs w:val="24"/>
    </w:rPr>
  </w:style>
  <w:style w:type="paragraph" w:customStyle="1" w:styleId="Rejstk">
    <w:name w:val="Rejstřík"/>
    <w:basedOn w:val="Normln"/>
    <w:qFormat/>
    <w:pPr>
      <w:suppressLineNumbers/>
    </w:pPr>
  </w:style>
  <w:style w:type="paragraph" w:styleId="Odstavecseseznamem">
    <w:name w:val="List Paragraph"/>
    <w:basedOn w:val="Normln"/>
    <w:uiPriority w:val="34"/>
    <w:qFormat/>
    <w:rsid w:val="00A8799A"/>
    <w:pPr>
      <w:spacing w:after="0" w:line="240" w:lineRule="auto"/>
      <w:ind w:left="708"/>
    </w:pPr>
    <w:rPr>
      <w:rFonts w:ascii="Times New Roman" w:hAnsi="Times New Roman"/>
      <w:sz w:val="20"/>
      <w:szCs w:val="20"/>
      <w:lang w:eastAsia="cs-CZ"/>
    </w:rPr>
  </w:style>
  <w:style w:type="paragraph" w:styleId="Textvbloku">
    <w:name w:val="Block Text"/>
    <w:basedOn w:val="Normln"/>
    <w:qFormat/>
    <w:rsid w:val="00A8799A"/>
    <w:pPr>
      <w:spacing w:after="0" w:line="240" w:lineRule="auto"/>
      <w:ind w:left="426" w:right="429"/>
      <w:jc w:val="both"/>
      <w:outlineLvl w:val="0"/>
    </w:pPr>
    <w:rPr>
      <w:rFonts w:ascii="Times New Roman" w:hAnsi="Times New Roman"/>
      <w:sz w:val="24"/>
      <w:szCs w:val="20"/>
      <w:lang w:eastAsia="cs-CZ"/>
    </w:rPr>
  </w:style>
  <w:style w:type="paragraph" w:styleId="Textkomente">
    <w:name w:val="annotation text"/>
    <w:basedOn w:val="Normln"/>
    <w:link w:val="TextkomenteChar"/>
    <w:uiPriority w:val="99"/>
    <w:semiHidden/>
    <w:unhideWhenUsed/>
    <w:qFormat/>
    <w:rsid w:val="00843DA9"/>
    <w:pPr>
      <w:spacing w:line="240" w:lineRule="auto"/>
    </w:pPr>
    <w:rPr>
      <w:sz w:val="20"/>
      <w:szCs w:val="20"/>
    </w:rPr>
  </w:style>
  <w:style w:type="paragraph" w:styleId="Pedmtkomente">
    <w:name w:val="annotation subject"/>
    <w:basedOn w:val="Textkomente"/>
    <w:link w:val="PedmtkomenteChar"/>
    <w:uiPriority w:val="99"/>
    <w:semiHidden/>
    <w:unhideWhenUsed/>
    <w:qFormat/>
    <w:rsid w:val="00843DA9"/>
    <w:rPr>
      <w:b/>
      <w:bCs/>
    </w:rPr>
  </w:style>
  <w:style w:type="paragraph" w:styleId="Textbubliny">
    <w:name w:val="Balloon Text"/>
    <w:basedOn w:val="Normln"/>
    <w:link w:val="TextbublinyChar"/>
    <w:uiPriority w:val="99"/>
    <w:semiHidden/>
    <w:unhideWhenUsed/>
    <w:qFormat/>
    <w:rsid w:val="00843DA9"/>
    <w:pPr>
      <w:spacing w:after="0" w:line="240" w:lineRule="auto"/>
    </w:pPr>
    <w:rPr>
      <w:rFonts w:ascii="Segoe UI" w:hAnsi="Segoe UI" w:cs="Segoe UI"/>
      <w:sz w:val="18"/>
      <w:szCs w:val="18"/>
    </w:rPr>
  </w:style>
  <w:style w:type="paragraph" w:styleId="Bezmezer">
    <w:name w:val="No Spacing"/>
    <w:qFormat/>
    <w:rPr>
      <w:color w:val="00000A"/>
      <w:sz w:val="22"/>
    </w:rPr>
  </w:style>
  <w:style w:type="paragraph" w:styleId="Zhlav">
    <w:name w:val="header"/>
    <w:basedOn w:val="Normln"/>
    <w:link w:val="ZhlavChar"/>
    <w:uiPriority w:val="99"/>
    <w:unhideWhenUsed/>
    <w:rsid w:val="00B618B6"/>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618B6"/>
    <w:rPr>
      <w:rFonts w:eastAsia="Times New Roman" w:cs="Times New Roman"/>
      <w:color w:val="00000A"/>
      <w:sz w:val="22"/>
    </w:rPr>
  </w:style>
  <w:style w:type="paragraph" w:styleId="Zpat">
    <w:name w:val="footer"/>
    <w:basedOn w:val="Normln"/>
    <w:link w:val="ZpatChar"/>
    <w:uiPriority w:val="99"/>
    <w:unhideWhenUsed/>
    <w:rsid w:val="00B618B6"/>
    <w:pPr>
      <w:tabs>
        <w:tab w:val="center" w:pos="4536"/>
        <w:tab w:val="right" w:pos="9072"/>
      </w:tabs>
      <w:spacing w:after="0" w:line="240" w:lineRule="auto"/>
    </w:pPr>
  </w:style>
  <w:style w:type="character" w:customStyle="1" w:styleId="ZpatChar">
    <w:name w:val="Zápatí Char"/>
    <w:basedOn w:val="Standardnpsmoodstavce"/>
    <w:link w:val="Zpat"/>
    <w:uiPriority w:val="99"/>
    <w:rsid w:val="00B618B6"/>
    <w:rPr>
      <w:rFonts w:eastAsia="Times New Roman" w:cs="Times New Roman"/>
      <w:color w:val="00000A"/>
      <w:sz w:val="22"/>
    </w:rPr>
  </w:style>
  <w:style w:type="character" w:styleId="Hypertextovodkaz">
    <w:name w:val="Hyperlink"/>
    <w:basedOn w:val="Standardnpsmoodstavce"/>
    <w:uiPriority w:val="99"/>
    <w:unhideWhenUsed/>
    <w:rsid w:val="005226A4"/>
    <w:rPr>
      <w:color w:val="0563C1" w:themeColor="hyperlink"/>
      <w:u w:val="single"/>
    </w:rPr>
  </w:style>
  <w:style w:type="paragraph" w:styleId="Zkladntextodsazen2">
    <w:name w:val="Body Text Indent 2"/>
    <w:basedOn w:val="Normln"/>
    <w:link w:val="Zkladntextodsazen2Char"/>
    <w:uiPriority w:val="99"/>
    <w:semiHidden/>
    <w:unhideWhenUsed/>
    <w:rsid w:val="0088791D"/>
    <w:pPr>
      <w:spacing w:after="120" w:line="480" w:lineRule="auto"/>
      <w:ind w:left="283"/>
    </w:pPr>
  </w:style>
  <w:style w:type="character" w:customStyle="1" w:styleId="Zkladntextodsazen2Char">
    <w:name w:val="Základní text odsazený 2 Char"/>
    <w:basedOn w:val="Standardnpsmoodstavce"/>
    <w:link w:val="Zkladntextodsazen2"/>
    <w:uiPriority w:val="99"/>
    <w:semiHidden/>
    <w:rsid w:val="0088791D"/>
    <w:rPr>
      <w:rFonts w:eastAsia="Times New Roman" w:cs="Times New Roman"/>
      <w:color w:val="00000A"/>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Cs w:val="22"/>
        <w:lang w:val="cs-CZ"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371ADB"/>
    <w:pPr>
      <w:spacing w:after="200" w:line="276" w:lineRule="auto"/>
    </w:pPr>
    <w:rPr>
      <w:rFonts w:eastAsia="Times New Roman" w:cs="Times New Roman"/>
      <w:color w:val="00000A"/>
      <w:sz w:val="2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Internetovodkaz">
    <w:name w:val="Internetový odkaz"/>
    <w:uiPriority w:val="99"/>
    <w:rsid w:val="00A8799A"/>
    <w:rPr>
      <w:rFonts w:cs="Times New Roman"/>
      <w:color w:val="0000FF"/>
      <w:u w:val="single"/>
    </w:rPr>
  </w:style>
  <w:style w:type="character" w:styleId="Odkaznakoment">
    <w:name w:val="annotation reference"/>
    <w:basedOn w:val="Standardnpsmoodstavce"/>
    <w:uiPriority w:val="99"/>
    <w:semiHidden/>
    <w:unhideWhenUsed/>
    <w:qFormat/>
    <w:rsid w:val="00843DA9"/>
    <w:rPr>
      <w:sz w:val="16"/>
      <w:szCs w:val="16"/>
    </w:rPr>
  </w:style>
  <w:style w:type="character" w:customStyle="1" w:styleId="TextkomenteChar">
    <w:name w:val="Text komentáře Char"/>
    <w:basedOn w:val="Standardnpsmoodstavce"/>
    <w:link w:val="Textkomente"/>
    <w:uiPriority w:val="99"/>
    <w:semiHidden/>
    <w:qFormat/>
    <w:rsid w:val="00843DA9"/>
    <w:rPr>
      <w:rFonts w:ascii="Calibri" w:eastAsia="Times New Roman" w:hAnsi="Calibri" w:cs="Times New Roman"/>
      <w:sz w:val="20"/>
      <w:szCs w:val="20"/>
    </w:rPr>
  </w:style>
  <w:style w:type="character" w:customStyle="1" w:styleId="PedmtkomenteChar">
    <w:name w:val="Předmět komentáře Char"/>
    <w:basedOn w:val="TextkomenteChar"/>
    <w:link w:val="Pedmtkomente"/>
    <w:uiPriority w:val="99"/>
    <w:semiHidden/>
    <w:qFormat/>
    <w:rsid w:val="00843DA9"/>
    <w:rPr>
      <w:rFonts w:ascii="Calibri" w:eastAsia="Times New Roman" w:hAnsi="Calibri" w:cs="Times New Roman"/>
      <w:b/>
      <w:bCs/>
      <w:sz w:val="20"/>
      <w:szCs w:val="20"/>
    </w:rPr>
  </w:style>
  <w:style w:type="character" w:customStyle="1" w:styleId="TextbublinyChar">
    <w:name w:val="Text bubliny Char"/>
    <w:basedOn w:val="Standardnpsmoodstavce"/>
    <w:link w:val="Textbubliny"/>
    <w:uiPriority w:val="99"/>
    <w:semiHidden/>
    <w:qFormat/>
    <w:rsid w:val="00843DA9"/>
    <w:rPr>
      <w:rFonts w:ascii="Segoe UI" w:eastAsia="Times New Roman" w:hAnsi="Segoe UI" w:cs="Segoe UI"/>
      <w:sz w:val="18"/>
      <w:szCs w:val="18"/>
    </w:rPr>
  </w:style>
  <w:style w:type="character" w:customStyle="1" w:styleId="ListLabel1">
    <w:name w:val="ListLabel 1"/>
    <w:qFormat/>
    <w:rPr>
      <w:rFonts w:ascii="Arial" w:hAnsi="Arial" w:cs="Times New Roman"/>
    </w:rPr>
  </w:style>
  <w:style w:type="character" w:customStyle="1" w:styleId="ListLabel2">
    <w:name w:val="ListLabel 2"/>
    <w:qFormat/>
    <w:rPr>
      <w:rFonts w:cs="Times New Roman"/>
    </w:rPr>
  </w:style>
  <w:style w:type="character" w:customStyle="1" w:styleId="ListLabel3">
    <w:name w:val="ListLabel 3"/>
    <w:qFormat/>
    <w:rPr>
      <w:rFonts w:cs="Times New Roman"/>
    </w:rPr>
  </w:style>
  <w:style w:type="character" w:customStyle="1" w:styleId="ListLabel4">
    <w:name w:val="ListLabel 4"/>
    <w:qFormat/>
    <w:rPr>
      <w:rFonts w:cs="Times New Roman"/>
    </w:rPr>
  </w:style>
  <w:style w:type="character" w:customStyle="1" w:styleId="ListLabel5">
    <w:name w:val="ListLabel 5"/>
    <w:qFormat/>
    <w:rPr>
      <w:rFonts w:cs="Times New Roman"/>
    </w:rPr>
  </w:style>
  <w:style w:type="character" w:customStyle="1" w:styleId="ListLabel6">
    <w:name w:val="ListLabel 6"/>
    <w:qFormat/>
    <w:rPr>
      <w:rFonts w:cs="Times New Roman"/>
    </w:rPr>
  </w:style>
  <w:style w:type="character" w:customStyle="1" w:styleId="ListLabel7">
    <w:name w:val="ListLabel 7"/>
    <w:qFormat/>
    <w:rPr>
      <w:rFonts w:cs="Times New Roman"/>
    </w:rPr>
  </w:style>
  <w:style w:type="character" w:customStyle="1" w:styleId="ListLabel8">
    <w:name w:val="ListLabel 8"/>
    <w:qFormat/>
    <w:rPr>
      <w:rFonts w:cs="Times New Roman"/>
    </w:rPr>
  </w:style>
  <w:style w:type="character" w:customStyle="1" w:styleId="ListLabel9">
    <w:name w:val="ListLabel 9"/>
    <w:qFormat/>
    <w:rPr>
      <w:rFonts w:cs="Times New Roman"/>
    </w:rPr>
  </w:style>
  <w:style w:type="character" w:customStyle="1" w:styleId="ListLabel10">
    <w:name w:val="ListLabel 10"/>
    <w:qFormat/>
    <w:rPr>
      <w:rFonts w:ascii="Arial" w:hAnsi="Arial" w:cs="Times New Roman"/>
    </w:rPr>
  </w:style>
  <w:style w:type="character" w:customStyle="1" w:styleId="ListLabel11">
    <w:name w:val="ListLabel 11"/>
    <w:qFormat/>
    <w:rPr>
      <w:rFonts w:cs="Times New Roman"/>
    </w:rPr>
  </w:style>
  <w:style w:type="character" w:customStyle="1" w:styleId="ListLabel12">
    <w:name w:val="ListLabel 12"/>
    <w:qFormat/>
    <w:rPr>
      <w:rFonts w:cs="Times New Roman"/>
    </w:rPr>
  </w:style>
  <w:style w:type="character" w:customStyle="1" w:styleId="ListLabel13">
    <w:name w:val="ListLabel 13"/>
    <w:qFormat/>
    <w:rPr>
      <w:rFonts w:cs="Times New Roman"/>
    </w:rPr>
  </w:style>
  <w:style w:type="character" w:customStyle="1" w:styleId="ListLabel14">
    <w:name w:val="ListLabel 14"/>
    <w:qFormat/>
    <w:rPr>
      <w:rFonts w:cs="Times New Roman"/>
    </w:rPr>
  </w:style>
  <w:style w:type="character" w:customStyle="1" w:styleId="ListLabel15">
    <w:name w:val="ListLabel 15"/>
    <w:qFormat/>
    <w:rPr>
      <w:rFonts w:cs="Times New Roman"/>
    </w:rPr>
  </w:style>
  <w:style w:type="character" w:customStyle="1" w:styleId="ListLabel16">
    <w:name w:val="ListLabel 16"/>
    <w:qFormat/>
    <w:rPr>
      <w:rFonts w:cs="Times New Roman"/>
    </w:rPr>
  </w:style>
  <w:style w:type="character" w:customStyle="1" w:styleId="ListLabel17">
    <w:name w:val="ListLabel 17"/>
    <w:qFormat/>
    <w:rPr>
      <w:rFonts w:cs="Times New Roman"/>
    </w:rPr>
  </w:style>
  <w:style w:type="character" w:customStyle="1" w:styleId="ListLabel18">
    <w:name w:val="ListLabel 18"/>
    <w:qFormat/>
    <w:rPr>
      <w:rFonts w:ascii="Arial" w:hAnsi="Arial" w:cs="Times New Roman"/>
    </w:rPr>
  </w:style>
  <w:style w:type="character" w:customStyle="1" w:styleId="ListLabel19">
    <w:name w:val="ListLabel 19"/>
    <w:qFormat/>
    <w:rPr>
      <w:rFonts w:cs="Times New Roman"/>
    </w:rPr>
  </w:style>
  <w:style w:type="character" w:customStyle="1" w:styleId="ListLabel20">
    <w:name w:val="ListLabel 20"/>
    <w:qFormat/>
    <w:rPr>
      <w:rFonts w:eastAsia="Times New Roman"/>
    </w:rPr>
  </w:style>
  <w:style w:type="character" w:customStyle="1" w:styleId="ListLabel21">
    <w:name w:val="ListLabel 21"/>
    <w:qFormat/>
    <w:rPr>
      <w:rFonts w:cs="Times New Roman"/>
    </w:rPr>
  </w:style>
  <w:style w:type="character" w:customStyle="1" w:styleId="ListLabel22">
    <w:name w:val="ListLabel 22"/>
    <w:qFormat/>
    <w:rPr>
      <w:rFonts w:cs="Times New Roman"/>
    </w:rPr>
  </w:style>
  <w:style w:type="character" w:customStyle="1" w:styleId="ListLabel23">
    <w:name w:val="ListLabel 23"/>
    <w:qFormat/>
    <w:rPr>
      <w:rFonts w:cs="Times New Roman"/>
    </w:rPr>
  </w:style>
  <w:style w:type="character" w:customStyle="1" w:styleId="ListLabel24">
    <w:name w:val="ListLabel 24"/>
    <w:qFormat/>
    <w:rPr>
      <w:rFonts w:cs="Times New Roman"/>
    </w:rPr>
  </w:style>
  <w:style w:type="character" w:customStyle="1" w:styleId="ListLabel25">
    <w:name w:val="ListLabel 25"/>
    <w:qFormat/>
    <w:rPr>
      <w:rFonts w:cs="Times New Roman"/>
    </w:rPr>
  </w:style>
  <w:style w:type="character" w:customStyle="1" w:styleId="ListLabel26">
    <w:name w:val="ListLabel 26"/>
    <w:qFormat/>
    <w:rPr>
      <w:rFonts w:cs="Times New Roman"/>
    </w:rPr>
  </w:style>
  <w:style w:type="character" w:customStyle="1" w:styleId="ListLabel27">
    <w:name w:val="ListLabel 27"/>
    <w:qFormat/>
    <w:rPr>
      <w:rFonts w:ascii="Arial" w:hAnsi="Arial" w:cs="Times New Roman"/>
    </w:rPr>
  </w:style>
  <w:style w:type="character" w:customStyle="1" w:styleId="ListLabel28">
    <w:name w:val="ListLabel 28"/>
    <w:qFormat/>
    <w:rPr>
      <w:rFonts w:cs="Times New Roman"/>
    </w:rPr>
  </w:style>
  <w:style w:type="character" w:customStyle="1" w:styleId="ListLabel29">
    <w:name w:val="ListLabel 29"/>
    <w:qFormat/>
    <w:rPr>
      <w:rFonts w:cs="Times New Roman"/>
    </w:rPr>
  </w:style>
  <w:style w:type="character" w:customStyle="1" w:styleId="ListLabel30">
    <w:name w:val="ListLabel 30"/>
    <w:qFormat/>
    <w:rPr>
      <w:rFonts w:cs="Times New Roman"/>
    </w:rPr>
  </w:style>
  <w:style w:type="character" w:customStyle="1" w:styleId="ListLabel31">
    <w:name w:val="ListLabel 31"/>
    <w:qFormat/>
    <w:rPr>
      <w:rFonts w:cs="Times New Roman"/>
    </w:rPr>
  </w:style>
  <w:style w:type="character" w:customStyle="1" w:styleId="ListLabel32">
    <w:name w:val="ListLabel 32"/>
    <w:qFormat/>
    <w:rPr>
      <w:rFonts w:cs="Times New Roman"/>
    </w:rPr>
  </w:style>
  <w:style w:type="character" w:customStyle="1" w:styleId="ListLabel33">
    <w:name w:val="ListLabel 33"/>
    <w:qFormat/>
    <w:rPr>
      <w:rFonts w:cs="Times New Roman"/>
    </w:rPr>
  </w:style>
  <w:style w:type="character" w:customStyle="1" w:styleId="ListLabel34">
    <w:name w:val="ListLabel 34"/>
    <w:qFormat/>
    <w:rPr>
      <w:rFonts w:cs="Times New Roman"/>
    </w:rPr>
  </w:style>
  <w:style w:type="character" w:customStyle="1" w:styleId="ListLabel35">
    <w:name w:val="ListLabel 35"/>
    <w:qFormat/>
    <w:rPr>
      <w:rFonts w:cs="Times New Roman"/>
    </w:rPr>
  </w:style>
  <w:style w:type="character" w:customStyle="1" w:styleId="ListLabel36">
    <w:name w:val="ListLabel 36"/>
    <w:qFormat/>
    <w:rPr>
      <w:rFonts w:ascii="Arial" w:hAnsi="Arial" w:cs="Times New Roman"/>
    </w:rPr>
  </w:style>
  <w:style w:type="character" w:customStyle="1" w:styleId="ListLabel37">
    <w:name w:val="ListLabel 37"/>
    <w:qFormat/>
    <w:rPr>
      <w:rFonts w:cs="Times New Roman"/>
    </w:rPr>
  </w:style>
  <w:style w:type="character" w:customStyle="1" w:styleId="ListLabel38">
    <w:name w:val="ListLabel 38"/>
    <w:qFormat/>
    <w:rPr>
      <w:rFonts w:cs="Times New Roman"/>
    </w:rPr>
  </w:style>
  <w:style w:type="character" w:customStyle="1" w:styleId="ListLabel39">
    <w:name w:val="ListLabel 39"/>
    <w:qFormat/>
    <w:rPr>
      <w:rFonts w:cs="Times New Roman"/>
    </w:rPr>
  </w:style>
  <w:style w:type="character" w:customStyle="1" w:styleId="ListLabel40">
    <w:name w:val="ListLabel 40"/>
    <w:qFormat/>
    <w:rPr>
      <w:rFonts w:cs="Times New Roman"/>
    </w:rPr>
  </w:style>
  <w:style w:type="character" w:customStyle="1" w:styleId="ListLabel41">
    <w:name w:val="ListLabel 41"/>
    <w:qFormat/>
    <w:rPr>
      <w:rFonts w:cs="Times New Roman"/>
    </w:rPr>
  </w:style>
  <w:style w:type="character" w:customStyle="1" w:styleId="ListLabel42">
    <w:name w:val="ListLabel 42"/>
    <w:qFormat/>
    <w:rPr>
      <w:rFonts w:cs="Times New Roman"/>
    </w:rPr>
  </w:style>
  <w:style w:type="character" w:customStyle="1" w:styleId="ListLabel43">
    <w:name w:val="ListLabel 43"/>
    <w:qFormat/>
    <w:rPr>
      <w:rFonts w:cs="Times New Roman"/>
    </w:rPr>
  </w:style>
  <w:style w:type="character" w:customStyle="1" w:styleId="ListLabel44">
    <w:name w:val="ListLabel 44"/>
    <w:qFormat/>
    <w:rPr>
      <w:rFonts w:cs="Times New Roman"/>
    </w:rPr>
  </w:style>
  <w:style w:type="character" w:customStyle="1" w:styleId="ListLabel45">
    <w:name w:val="ListLabel 45"/>
    <w:qFormat/>
    <w:rPr>
      <w:rFonts w:ascii="Arial" w:hAnsi="Arial" w:cs="Times New Roman"/>
    </w:rPr>
  </w:style>
  <w:style w:type="character" w:customStyle="1" w:styleId="ListLabel46">
    <w:name w:val="ListLabel 46"/>
    <w:qFormat/>
    <w:rPr>
      <w:rFonts w:cs="Times New Roman"/>
    </w:rPr>
  </w:style>
  <w:style w:type="character" w:customStyle="1" w:styleId="ListLabel47">
    <w:name w:val="ListLabel 47"/>
    <w:qFormat/>
    <w:rPr>
      <w:rFonts w:cs="Times New Roman"/>
    </w:rPr>
  </w:style>
  <w:style w:type="character" w:customStyle="1" w:styleId="ListLabel48">
    <w:name w:val="ListLabel 48"/>
    <w:qFormat/>
    <w:rPr>
      <w:rFonts w:cs="Times New Roman"/>
    </w:rPr>
  </w:style>
  <w:style w:type="character" w:customStyle="1" w:styleId="ListLabel49">
    <w:name w:val="ListLabel 49"/>
    <w:qFormat/>
    <w:rPr>
      <w:rFonts w:cs="Times New Roman"/>
    </w:rPr>
  </w:style>
  <w:style w:type="character" w:customStyle="1" w:styleId="ListLabel50">
    <w:name w:val="ListLabel 50"/>
    <w:qFormat/>
    <w:rPr>
      <w:rFonts w:cs="Times New Roman"/>
    </w:rPr>
  </w:style>
  <w:style w:type="character" w:customStyle="1" w:styleId="ListLabel51">
    <w:name w:val="ListLabel 51"/>
    <w:qFormat/>
    <w:rPr>
      <w:rFonts w:cs="Times New Roman"/>
    </w:rPr>
  </w:style>
  <w:style w:type="character" w:customStyle="1" w:styleId="ListLabel52">
    <w:name w:val="ListLabel 52"/>
    <w:qFormat/>
    <w:rPr>
      <w:rFonts w:cs="Times New Roman"/>
    </w:rPr>
  </w:style>
  <w:style w:type="character" w:customStyle="1" w:styleId="ListLabel53">
    <w:name w:val="ListLabel 53"/>
    <w:qFormat/>
    <w:rPr>
      <w:rFonts w:cs="Times New Roman"/>
    </w:rPr>
  </w:style>
  <w:style w:type="character" w:customStyle="1" w:styleId="ListLabel54">
    <w:name w:val="ListLabel 54"/>
    <w:qFormat/>
    <w:rPr>
      <w:rFonts w:ascii="Arial" w:hAnsi="Arial" w:cs="Times New Roman"/>
      <w:color w:val="00000A"/>
    </w:rPr>
  </w:style>
  <w:style w:type="character" w:customStyle="1" w:styleId="ListLabel55">
    <w:name w:val="ListLabel 55"/>
    <w:qFormat/>
    <w:rPr>
      <w:rFonts w:cs="Times New Roman"/>
    </w:rPr>
  </w:style>
  <w:style w:type="character" w:customStyle="1" w:styleId="ListLabel56">
    <w:name w:val="ListLabel 56"/>
    <w:qFormat/>
    <w:rPr>
      <w:rFonts w:cs="Times New Roman"/>
    </w:rPr>
  </w:style>
  <w:style w:type="character" w:customStyle="1" w:styleId="ListLabel57">
    <w:name w:val="ListLabel 57"/>
    <w:qFormat/>
    <w:rPr>
      <w:rFonts w:cs="Times New Roman"/>
    </w:rPr>
  </w:style>
  <w:style w:type="character" w:customStyle="1" w:styleId="ListLabel58">
    <w:name w:val="ListLabel 58"/>
    <w:qFormat/>
    <w:rPr>
      <w:rFonts w:cs="Times New Roman"/>
    </w:rPr>
  </w:style>
  <w:style w:type="character" w:customStyle="1" w:styleId="ListLabel59">
    <w:name w:val="ListLabel 59"/>
    <w:qFormat/>
    <w:rPr>
      <w:rFonts w:cs="Times New Roman"/>
    </w:rPr>
  </w:style>
  <w:style w:type="character" w:customStyle="1" w:styleId="ListLabel60">
    <w:name w:val="ListLabel 60"/>
    <w:qFormat/>
    <w:rPr>
      <w:rFonts w:cs="Times New Roman"/>
    </w:rPr>
  </w:style>
  <w:style w:type="character" w:customStyle="1" w:styleId="ListLabel61">
    <w:name w:val="ListLabel 61"/>
    <w:qFormat/>
    <w:rPr>
      <w:rFonts w:cs="Times New Roman"/>
    </w:rPr>
  </w:style>
  <w:style w:type="character" w:customStyle="1" w:styleId="ListLabel62">
    <w:name w:val="ListLabel 62"/>
    <w:qFormat/>
    <w:rPr>
      <w:rFonts w:cs="Times New Roman"/>
    </w:rPr>
  </w:style>
  <w:style w:type="character" w:customStyle="1" w:styleId="ListLabel63">
    <w:name w:val="ListLabel 63"/>
    <w:qFormat/>
    <w:rPr>
      <w:rFonts w:ascii="Arial" w:hAnsi="Arial" w:cs="Times New Roman"/>
      <w:color w:val="00000A"/>
      <w:sz w:val="22"/>
    </w:rPr>
  </w:style>
  <w:style w:type="character" w:customStyle="1" w:styleId="ListLabel64">
    <w:name w:val="ListLabel 64"/>
    <w:qFormat/>
    <w:rPr>
      <w:rFonts w:ascii="Arial" w:hAnsi="Arial"/>
      <w:color w:val="00000A"/>
    </w:rPr>
  </w:style>
  <w:style w:type="character" w:customStyle="1" w:styleId="ListLabel65">
    <w:name w:val="ListLabel 65"/>
    <w:qFormat/>
    <w:rPr>
      <w:rFonts w:cs="Times New Roman"/>
    </w:rPr>
  </w:style>
  <w:style w:type="character" w:customStyle="1" w:styleId="ListLabel66">
    <w:name w:val="ListLabel 66"/>
    <w:qFormat/>
    <w:rPr>
      <w:rFonts w:cs="Times New Roman"/>
    </w:rPr>
  </w:style>
  <w:style w:type="character" w:customStyle="1" w:styleId="ListLabel67">
    <w:name w:val="ListLabel 67"/>
    <w:qFormat/>
    <w:rPr>
      <w:rFonts w:cs="Times New Roman"/>
    </w:rPr>
  </w:style>
  <w:style w:type="character" w:customStyle="1" w:styleId="ListLabel68">
    <w:name w:val="ListLabel 68"/>
    <w:qFormat/>
    <w:rPr>
      <w:rFonts w:cs="Times New Roman"/>
    </w:rPr>
  </w:style>
  <w:style w:type="character" w:customStyle="1" w:styleId="ListLabel69">
    <w:name w:val="ListLabel 69"/>
    <w:qFormat/>
    <w:rPr>
      <w:rFonts w:cs="Times New Roman"/>
    </w:rPr>
  </w:style>
  <w:style w:type="character" w:customStyle="1" w:styleId="ListLabel70">
    <w:name w:val="ListLabel 70"/>
    <w:qFormat/>
    <w:rPr>
      <w:rFonts w:cs="Times New Roman"/>
    </w:rPr>
  </w:style>
  <w:style w:type="character" w:customStyle="1" w:styleId="ListLabel71">
    <w:name w:val="ListLabel 71"/>
    <w:qFormat/>
    <w:rPr>
      <w:rFonts w:cs="Times New Roman"/>
    </w:rPr>
  </w:style>
  <w:style w:type="character" w:customStyle="1" w:styleId="ListLabel72">
    <w:name w:val="ListLabel 72"/>
    <w:qFormat/>
    <w:rPr>
      <w:rFonts w:cs="Courier New"/>
    </w:rPr>
  </w:style>
  <w:style w:type="character" w:customStyle="1" w:styleId="ListLabel73">
    <w:name w:val="ListLabel 73"/>
    <w:qFormat/>
    <w:rPr>
      <w:rFonts w:cs="Courier New"/>
    </w:rPr>
  </w:style>
  <w:style w:type="character" w:customStyle="1" w:styleId="ListLabel74">
    <w:name w:val="ListLabel 74"/>
    <w:qFormat/>
    <w:rPr>
      <w:rFonts w:cs="Courier New"/>
    </w:rPr>
  </w:style>
  <w:style w:type="character" w:customStyle="1" w:styleId="ListLabel75">
    <w:name w:val="ListLabel 75"/>
    <w:qFormat/>
    <w:rPr>
      <w:rFonts w:cs="Courier New"/>
    </w:rPr>
  </w:style>
  <w:style w:type="character" w:customStyle="1" w:styleId="ListLabel76">
    <w:name w:val="ListLabel 76"/>
    <w:qFormat/>
    <w:rPr>
      <w:rFonts w:cs="Courier New"/>
    </w:rPr>
  </w:style>
  <w:style w:type="character" w:customStyle="1" w:styleId="ListLabel77">
    <w:name w:val="ListLabel 77"/>
    <w:qFormat/>
    <w:rPr>
      <w:rFonts w:cs="Courier New"/>
    </w:rPr>
  </w:style>
  <w:style w:type="character" w:customStyle="1" w:styleId="ListLabel78">
    <w:name w:val="ListLabel 78"/>
    <w:qFormat/>
    <w:rPr>
      <w:rFonts w:ascii="Arial" w:hAnsi="Arial" w:cs="Times New Roman"/>
    </w:rPr>
  </w:style>
  <w:style w:type="character" w:customStyle="1" w:styleId="ListLabel79">
    <w:name w:val="ListLabel 79"/>
    <w:qFormat/>
    <w:rPr>
      <w:rFonts w:cs="Times New Roman"/>
    </w:rPr>
  </w:style>
  <w:style w:type="character" w:customStyle="1" w:styleId="ListLabel80">
    <w:name w:val="ListLabel 80"/>
    <w:qFormat/>
    <w:rPr>
      <w:rFonts w:cs="Times New Roman"/>
    </w:rPr>
  </w:style>
  <w:style w:type="character" w:customStyle="1" w:styleId="ListLabel81">
    <w:name w:val="ListLabel 81"/>
    <w:qFormat/>
    <w:rPr>
      <w:rFonts w:cs="Times New Roman"/>
    </w:rPr>
  </w:style>
  <w:style w:type="character" w:customStyle="1" w:styleId="ListLabel82">
    <w:name w:val="ListLabel 82"/>
    <w:qFormat/>
    <w:rPr>
      <w:rFonts w:cs="Times New Roman"/>
    </w:rPr>
  </w:style>
  <w:style w:type="character" w:customStyle="1" w:styleId="ListLabel83">
    <w:name w:val="ListLabel 83"/>
    <w:qFormat/>
    <w:rPr>
      <w:rFonts w:cs="Times New Roman"/>
    </w:rPr>
  </w:style>
  <w:style w:type="character" w:customStyle="1" w:styleId="ListLabel84">
    <w:name w:val="ListLabel 84"/>
    <w:qFormat/>
    <w:rPr>
      <w:rFonts w:cs="Times New Roman"/>
    </w:rPr>
  </w:style>
  <w:style w:type="character" w:customStyle="1" w:styleId="ListLabel85">
    <w:name w:val="ListLabel 85"/>
    <w:qFormat/>
    <w:rPr>
      <w:rFonts w:cs="Times New Roman"/>
    </w:rPr>
  </w:style>
  <w:style w:type="character" w:customStyle="1" w:styleId="ListLabel86">
    <w:name w:val="ListLabel 86"/>
    <w:qFormat/>
    <w:rPr>
      <w:rFonts w:cs="Times New Roman"/>
    </w:rPr>
  </w:style>
  <w:style w:type="character" w:customStyle="1" w:styleId="ListLabel87">
    <w:name w:val="ListLabel 87"/>
    <w:qFormat/>
    <w:rPr>
      <w:rFonts w:ascii="Arial" w:hAnsi="Arial" w:cs="Times New Roman"/>
    </w:rPr>
  </w:style>
  <w:style w:type="character" w:customStyle="1" w:styleId="ListLabel88">
    <w:name w:val="ListLabel 88"/>
    <w:qFormat/>
    <w:rPr>
      <w:rFonts w:cs="Times New Roman"/>
    </w:rPr>
  </w:style>
  <w:style w:type="character" w:customStyle="1" w:styleId="ListLabel89">
    <w:name w:val="ListLabel 89"/>
    <w:qFormat/>
    <w:rPr>
      <w:rFonts w:cs="Times New Roman"/>
    </w:rPr>
  </w:style>
  <w:style w:type="character" w:customStyle="1" w:styleId="ListLabel90">
    <w:name w:val="ListLabel 90"/>
    <w:qFormat/>
    <w:rPr>
      <w:rFonts w:cs="Times New Roman"/>
    </w:rPr>
  </w:style>
  <w:style w:type="character" w:customStyle="1" w:styleId="ListLabel91">
    <w:name w:val="ListLabel 91"/>
    <w:qFormat/>
    <w:rPr>
      <w:rFonts w:cs="Times New Roman"/>
    </w:rPr>
  </w:style>
  <w:style w:type="character" w:customStyle="1" w:styleId="ListLabel92">
    <w:name w:val="ListLabel 92"/>
    <w:qFormat/>
    <w:rPr>
      <w:rFonts w:cs="Times New Roman"/>
    </w:rPr>
  </w:style>
  <w:style w:type="character" w:customStyle="1" w:styleId="ListLabel93">
    <w:name w:val="ListLabel 93"/>
    <w:qFormat/>
    <w:rPr>
      <w:rFonts w:cs="Times New Roman"/>
    </w:rPr>
  </w:style>
  <w:style w:type="character" w:customStyle="1" w:styleId="ListLabel94">
    <w:name w:val="ListLabel 94"/>
    <w:qFormat/>
    <w:rPr>
      <w:rFonts w:cs="Times New Roman"/>
    </w:rPr>
  </w:style>
  <w:style w:type="character" w:customStyle="1" w:styleId="ListLabel95">
    <w:name w:val="ListLabel 95"/>
    <w:qFormat/>
    <w:rPr>
      <w:rFonts w:ascii="Arial" w:hAnsi="Arial" w:cs="Times New Roman"/>
    </w:rPr>
  </w:style>
  <w:style w:type="character" w:customStyle="1" w:styleId="ListLabel96">
    <w:name w:val="ListLabel 96"/>
    <w:qFormat/>
    <w:rPr>
      <w:rFonts w:cs="Times New Roman"/>
    </w:rPr>
  </w:style>
  <w:style w:type="character" w:customStyle="1" w:styleId="ListLabel97">
    <w:name w:val="ListLabel 97"/>
    <w:qFormat/>
    <w:rPr>
      <w:rFonts w:cs="Times New Roman"/>
    </w:rPr>
  </w:style>
  <w:style w:type="character" w:customStyle="1" w:styleId="ListLabel98">
    <w:name w:val="ListLabel 98"/>
    <w:qFormat/>
    <w:rPr>
      <w:rFonts w:cs="Times New Roman"/>
    </w:rPr>
  </w:style>
  <w:style w:type="character" w:customStyle="1" w:styleId="ListLabel99">
    <w:name w:val="ListLabel 99"/>
    <w:qFormat/>
    <w:rPr>
      <w:rFonts w:cs="Times New Roman"/>
    </w:rPr>
  </w:style>
  <w:style w:type="character" w:customStyle="1" w:styleId="ListLabel100">
    <w:name w:val="ListLabel 100"/>
    <w:qFormat/>
    <w:rPr>
      <w:rFonts w:cs="Times New Roman"/>
    </w:rPr>
  </w:style>
  <w:style w:type="character" w:customStyle="1" w:styleId="ListLabel101">
    <w:name w:val="ListLabel 101"/>
    <w:qFormat/>
    <w:rPr>
      <w:rFonts w:cs="Times New Roman"/>
    </w:rPr>
  </w:style>
  <w:style w:type="character" w:customStyle="1" w:styleId="ListLabel102">
    <w:name w:val="ListLabel 102"/>
    <w:qFormat/>
    <w:rPr>
      <w:rFonts w:cs="Times New Roman"/>
    </w:rPr>
  </w:style>
  <w:style w:type="character" w:customStyle="1" w:styleId="ListLabel103">
    <w:name w:val="ListLabel 103"/>
    <w:qFormat/>
    <w:rPr>
      <w:rFonts w:cs="Times New Roman"/>
    </w:rPr>
  </w:style>
  <w:style w:type="character" w:customStyle="1" w:styleId="ListLabel104">
    <w:name w:val="ListLabel 104"/>
    <w:qFormat/>
    <w:rPr>
      <w:rFonts w:ascii="Arial" w:hAnsi="Arial" w:cs="Times New Roman"/>
    </w:rPr>
  </w:style>
  <w:style w:type="character" w:customStyle="1" w:styleId="ListLabel105">
    <w:name w:val="ListLabel 105"/>
    <w:qFormat/>
    <w:rPr>
      <w:rFonts w:cs="Times New Roman"/>
    </w:rPr>
  </w:style>
  <w:style w:type="character" w:customStyle="1" w:styleId="ListLabel106">
    <w:name w:val="ListLabel 106"/>
    <w:qFormat/>
    <w:rPr>
      <w:rFonts w:cs="Times New Roman"/>
    </w:rPr>
  </w:style>
  <w:style w:type="character" w:customStyle="1" w:styleId="ListLabel107">
    <w:name w:val="ListLabel 107"/>
    <w:qFormat/>
    <w:rPr>
      <w:rFonts w:cs="Times New Roman"/>
    </w:rPr>
  </w:style>
  <w:style w:type="character" w:customStyle="1" w:styleId="ListLabel108">
    <w:name w:val="ListLabel 108"/>
    <w:qFormat/>
    <w:rPr>
      <w:rFonts w:cs="Times New Roman"/>
    </w:rPr>
  </w:style>
  <w:style w:type="character" w:customStyle="1" w:styleId="ListLabel109">
    <w:name w:val="ListLabel 109"/>
    <w:qFormat/>
    <w:rPr>
      <w:rFonts w:cs="Times New Roman"/>
    </w:rPr>
  </w:style>
  <w:style w:type="character" w:customStyle="1" w:styleId="ListLabel110">
    <w:name w:val="ListLabel 110"/>
    <w:qFormat/>
    <w:rPr>
      <w:rFonts w:cs="Times New Roman"/>
    </w:rPr>
  </w:style>
  <w:style w:type="character" w:customStyle="1" w:styleId="ListLabel111">
    <w:name w:val="ListLabel 111"/>
    <w:qFormat/>
    <w:rPr>
      <w:rFonts w:cs="Times New Roman"/>
    </w:rPr>
  </w:style>
  <w:style w:type="character" w:customStyle="1" w:styleId="ListLabel112">
    <w:name w:val="ListLabel 112"/>
    <w:qFormat/>
    <w:rPr>
      <w:rFonts w:cs="Times New Roman"/>
    </w:rPr>
  </w:style>
  <w:style w:type="character" w:customStyle="1" w:styleId="ListLabel113">
    <w:name w:val="ListLabel 113"/>
    <w:qFormat/>
    <w:rPr>
      <w:rFonts w:ascii="Arial" w:hAnsi="Arial" w:cs="Times New Roman"/>
    </w:rPr>
  </w:style>
  <w:style w:type="character" w:customStyle="1" w:styleId="ListLabel114">
    <w:name w:val="ListLabel 114"/>
    <w:qFormat/>
    <w:rPr>
      <w:rFonts w:cs="Times New Roman"/>
    </w:rPr>
  </w:style>
  <w:style w:type="character" w:customStyle="1" w:styleId="ListLabel115">
    <w:name w:val="ListLabel 115"/>
    <w:qFormat/>
    <w:rPr>
      <w:rFonts w:cs="Times New Roman"/>
    </w:rPr>
  </w:style>
  <w:style w:type="character" w:customStyle="1" w:styleId="ListLabel116">
    <w:name w:val="ListLabel 116"/>
    <w:qFormat/>
    <w:rPr>
      <w:rFonts w:cs="Times New Roman"/>
    </w:rPr>
  </w:style>
  <w:style w:type="character" w:customStyle="1" w:styleId="ListLabel117">
    <w:name w:val="ListLabel 117"/>
    <w:qFormat/>
    <w:rPr>
      <w:rFonts w:cs="Times New Roman"/>
    </w:rPr>
  </w:style>
  <w:style w:type="character" w:customStyle="1" w:styleId="ListLabel118">
    <w:name w:val="ListLabel 118"/>
    <w:qFormat/>
    <w:rPr>
      <w:rFonts w:cs="Times New Roman"/>
    </w:rPr>
  </w:style>
  <w:style w:type="character" w:customStyle="1" w:styleId="ListLabel119">
    <w:name w:val="ListLabel 119"/>
    <w:qFormat/>
    <w:rPr>
      <w:rFonts w:cs="Times New Roman"/>
    </w:rPr>
  </w:style>
  <w:style w:type="character" w:customStyle="1" w:styleId="ListLabel120">
    <w:name w:val="ListLabel 120"/>
    <w:qFormat/>
    <w:rPr>
      <w:rFonts w:cs="Times New Roman"/>
    </w:rPr>
  </w:style>
  <w:style w:type="character" w:customStyle="1" w:styleId="ListLabel121">
    <w:name w:val="ListLabel 121"/>
    <w:qFormat/>
    <w:rPr>
      <w:rFonts w:cs="Times New Roman"/>
    </w:rPr>
  </w:style>
  <w:style w:type="character" w:customStyle="1" w:styleId="ListLabel122">
    <w:name w:val="ListLabel 122"/>
    <w:qFormat/>
    <w:rPr>
      <w:rFonts w:ascii="Arial" w:hAnsi="Arial" w:cs="Times New Roman"/>
    </w:rPr>
  </w:style>
  <w:style w:type="character" w:customStyle="1" w:styleId="ListLabel123">
    <w:name w:val="ListLabel 123"/>
    <w:qFormat/>
    <w:rPr>
      <w:rFonts w:cs="Times New Roman"/>
    </w:rPr>
  </w:style>
  <w:style w:type="character" w:customStyle="1" w:styleId="ListLabel124">
    <w:name w:val="ListLabel 124"/>
    <w:qFormat/>
    <w:rPr>
      <w:rFonts w:cs="Times New Roman"/>
    </w:rPr>
  </w:style>
  <w:style w:type="character" w:customStyle="1" w:styleId="ListLabel125">
    <w:name w:val="ListLabel 125"/>
    <w:qFormat/>
    <w:rPr>
      <w:rFonts w:cs="Times New Roman"/>
    </w:rPr>
  </w:style>
  <w:style w:type="character" w:customStyle="1" w:styleId="ListLabel126">
    <w:name w:val="ListLabel 126"/>
    <w:qFormat/>
    <w:rPr>
      <w:rFonts w:cs="Times New Roman"/>
    </w:rPr>
  </w:style>
  <w:style w:type="character" w:customStyle="1" w:styleId="ListLabel127">
    <w:name w:val="ListLabel 127"/>
    <w:qFormat/>
    <w:rPr>
      <w:rFonts w:cs="Times New Roman"/>
    </w:rPr>
  </w:style>
  <w:style w:type="character" w:customStyle="1" w:styleId="ListLabel128">
    <w:name w:val="ListLabel 128"/>
    <w:qFormat/>
    <w:rPr>
      <w:rFonts w:cs="Times New Roman"/>
    </w:rPr>
  </w:style>
  <w:style w:type="character" w:customStyle="1" w:styleId="ListLabel129">
    <w:name w:val="ListLabel 129"/>
    <w:qFormat/>
    <w:rPr>
      <w:rFonts w:cs="Times New Roman"/>
    </w:rPr>
  </w:style>
  <w:style w:type="character" w:customStyle="1" w:styleId="ListLabel130">
    <w:name w:val="ListLabel 130"/>
    <w:qFormat/>
    <w:rPr>
      <w:rFonts w:cs="Times New Roman"/>
    </w:rPr>
  </w:style>
  <w:style w:type="character" w:customStyle="1" w:styleId="ListLabel131">
    <w:name w:val="ListLabel 131"/>
    <w:qFormat/>
    <w:rPr>
      <w:rFonts w:ascii="Arial" w:hAnsi="Arial" w:cs="Times New Roman"/>
      <w:color w:val="00000A"/>
    </w:rPr>
  </w:style>
  <w:style w:type="character" w:customStyle="1" w:styleId="ListLabel132">
    <w:name w:val="ListLabel 132"/>
    <w:qFormat/>
    <w:rPr>
      <w:rFonts w:cs="Times New Roman"/>
    </w:rPr>
  </w:style>
  <w:style w:type="character" w:customStyle="1" w:styleId="ListLabel133">
    <w:name w:val="ListLabel 133"/>
    <w:qFormat/>
    <w:rPr>
      <w:rFonts w:cs="Times New Roman"/>
    </w:rPr>
  </w:style>
  <w:style w:type="character" w:customStyle="1" w:styleId="ListLabel134">
    <w:name w:val="ListLabel 134"/>
    <w:qFormat/>
    <w:rPr>
      <w:rFonts w:cs="Times New Roman"/>
    </w:rPr>
  </w:style>
  <w:style w:type="character" w:customStyle="1" w:styleId="ListLabel135">
    <w:name w:val="ListLabel 135"/>
    <w:qFormat/>
    <w:rPr>
      <w:rFonts w:cs="Times New Roman"/>
    </w:rPr>
  </w:style>
  <w:style w:type="character" w:customStyle="1" w:styleId="ListLabel136">
    <w:name w:val="ListLabel 136"/>
    <w:qFormat/>
    <w:rPr>
      <w:rFonts w:cs="Times New Roman"/>
    </w:rPr>
  </w:style>
  <w:style w:type="character" w:customStyle="1" w:styleId="ListLabel137">
    <w:name w:val="ListLabel 137"/>
    <w:qFormat/>
    <w:rPr>
      <w:rFonts w:cs="Times New Roman"/>
    </w:rPr>
  </w:style>
  <w:style w:type="character" w:customStyle="1" w:styleId="ListLabel138">
    <w:name w:val="ListLabel 138"/>
    <w:qFormat/>
    <w:rPr>
      <w:rFonts w:cs="Times New Roman"/>
    </w:rPr>
  </w:style>
  <w:style w:type="character" w:customStyle="1" w:styleId="ListLabel139">
    <w:name w:val="ListLabel 139"/>
    <w:qFormat/>
    <w:rPr>
      <w:rFonts w:cs="Times New Roman"/>
    </w:rPr>
  </w:style>
  <w:style w:type="character" w:customStyle="1" w:styleId="ListLabel140">
    <w:name w:val="ListLabel 140"/>
    <w:qFormat/>
    <w:rPr>
      <w:rFonts w:ascii="Arial" w:hAnsi="Arial" w:cs="Times New Roman"/>
      <w:color w:val="00000A"/>
      <w:sz w:val="22"/>
    </w:rPr>
  </w:style>
  <w:style w:type="character" w:customStyle="1" w:styleId="ListLabel141">
    <w:name w:val="ListLabel 141"/>
    <w:qFormat/>
    <w:rPr>
      <w:rFonts w:ascii="Arial" w:hAnsi="Arial"/>
      <w:color w:val="00000A"/>
    </w:rPr>
  </w:style>
  <w:style w:type="character" w:customStyle="1" w:styleId="ListLabel142">
    <w:name w:val="ListLabel 142"/>
    <w:qFormat/>
    <w:rPr>
      <w:rFonts w:cs="Times New Roman"/>
    </w:rPr>
  </w:style>
  <w:style w:type="character" w:customStyle="1" w:styleId="ListLabel143">
    <w:name w:val="ListLabel 143"/>
    <w:qFormat/>
    <w:rPr>
      <w:rFonts w:cs="Times New Roman"/>
    </w:rPr>
  </w:style>
  <w:style w:type="character" w:customStyle="1" w:styleId="ListLabel144">
    <w:name w:val="ListLabel 144"/>
    <w:qFormat/>
    <w:rPr>
      <w:rFonts w:cs="Times New Roman"/>
    </w:rPr>
  </w:style>
  <w:style w:type="character" w:customStyle="1" w:styleId="ListLabel145">
    <w:name w:val="ListLabel 145"/>
    <w:qFormat/>
    <w:rPr>
      <w:rFonts w:cs="Times New Roman"/>
    </w:rPr>
  </w:style>
  <w:style w:type="character" w:customStyle="1" w:styleId="ListLabel146">
    <w:name w:val="ListLabel 146"/>
    <w:qFormat/>
    <w:rPr>
      <w:rFonts w:cs="Times New Roman"/>
    </w:rPr>
  </w:style>
  <w:style w:type="character" w:customStyle="1" w:styleId="ListLabel147">
    <w:name w:val="ListLabel 147"/>
    <w:qFormat/>
    <w:rPr>
      <w:rFonts w:cs="Times New Roman"/>
    </w:rPr>
  </w:style>
  <w:style w:type="character" w:customStyle="1" w:styleId="ListLabel148">
    <w:name w:val="ListLabel 148"/>
    <w:qFormat/>
    <w:rPr>
      <w:rFonts w:cs="Times New Roman"/>
    </w:rPr>
  </w:style>
  <w:style w:type="character" w:customStyle="1" w:styleId="ListLabel149">
    <w:name w:val="ListLabel 149"/>
    <w:qFormat/>
    <w:rPr>
      <w:rFonts w:ascii="Arial" w:hAnsi="Arial" w:cs="Symbol"/>
      <w:sz w:val="22"/>
    </w:rPr>
  </w:style>
  <w:style w:type="character" w:customStyle="1" w:styleId="ListLabel150">
    <w:name w:val="ListLabel 150"/>
    <w:qFormat/>
    <w:rPr>
      <w:rFonts w:cs="Courier New"/>
    </w:rPr>
  </w:style>
  <w:style w:type="character" w:customStyle="1" w:styleId="ListLabel151">
    <w:name w:val="ListLabel 151"/>
    <w:qFormat/>
    <w:rPr>
      <w:rFonts w:cs="Wingdings"/>
    </w:rPr>
  </w:style>
  <w:style w:type="character" w:customStyle="1" w:styleId="ListLabel152">
    <w:name w:val="ListLabel 152"/>
    <w:qFormat/>
    <w:rPr>
      <w:rFonts w:cs="Symbol"/>
    </w:rPr>
  </w:style>
  <w:style w:type="character" w:customStyle="1" w:styleId="ListLabel153">
    <w:name w:val="ListLabel 153"/>
    <w:qFormat/>
    <w:rPr>
      <w:rFonts w:cs="Courier New"/>
    </w:rPr>
  </w:style>
  <w:style w:type="character" w:customStyle="1" w:styleId="ListLabel154">
    <w:name w:val="ListLabel 154"/>
    <w:qFormat/>
    <w:rPr>
      <w:rFonts w:cs="Wingdings"/>
    </w:rPr>
  </w:style>
  <w:style w:type="character" w:customStyle="1" w:styleId="ListLabel155">
    <w:name w:val="ListLabel 155"/>
    <w:qFormat/>
    <w:rPr>
      <w:rFonts w:cs="Symbol"/>
    </w:rPr>
  </w:style>
  <w:style w:type="character" w:customStyle="1" w:styleId="ListLabel156">
    <w:name w:val="ListLabel 156"/>
    <w:qFormat/>
    <w:rPr>
      <w:rFonts w:cs="Courier New"/>
    </w:rPr>
  </w:style>
  <w:style w:type="character" w:customStyle="1" w:styleId="ListLabel157">
    <w:name w:val="ListLabel 157"/>
    <w:qFormat/>
    <w:rPr>
      <w:rFonts w:cs="Wingdings"/>
    </w:rPr>
  </w:style>
  <w:style w:type="character" w:customStyle="1" w:styleId="ListLabel158">
    <w:name w:val="ListLabel 158"/>
    <w:qFormat/>
    <w:rPr>
      <w:rFonts w:ascii="Arial" w:hAnsi="Arial" w:cs="Symbol"/>
      <w:sz w:val="22"/>
    </w:rPr>
  </w:style>
  <w:style w:type="character" w:customStyle="1" w:styleId="ListLabel159">
    <w:name w:val="ListLabel 159"/>
    <w:qFormat/>
    <w:rPr>
      <w:rFonts w:cs="Courier New"/>
    </w:rPr>
  </w:style>
  <w:style w:type="character" w:customStyle="1" w:styleId="ListLabel160">
    <w:name w:val="ListLabel 160"/>
    <w:qFormat/>
    <w:rPr>
      <w:rFonts w:cs="Wingdings"/>
    </w:rPr>
  </w:style>
  <w:style w:type="character" w:customStyle="1" w:styleId="ListLabel161">
    <w:name w:val="ListLabel 161"/>
    <w:qFormat/>
    <w:rPr>
      <w:rFonts w:cs="Symbol"/>
    </w:rPr>
  </w:style>
  <w:style w:type="character" w:customStyle="1" w:styleId="ListLabel162">
    <w:name w:val="ListLabel 162"/>
    <w:qFormat/>
    <w:rPr>
      <w:rFonts w:cs="Courier New"/>
    </w:rPr>
  </w:style>
  <w:style w:type="character" w:customStyle="1" w:styleId="ListLabel163">
    <w:name w:val="ListLabel 163"/>
    <w:qFormat/>
    <w:rPr>
      <w:rFonts w:cs="Wingdings"/>
    </w:rPr>
  </w:style>
  <w:style w:type="character" w:customStyle="1" w:styleId="ListLabel164">
    <w:name w:val="ListLabel 164"/>
    <w:qFormat/>
    <w:rPr>
      <w:rFonts w:cs="Symbol"/>
    </w:rPr>
  </w:style>
  <w:style w:type="character" w:customStyle="1" w:styleId="ListLabel165">
    <w:name w:val="ListLabel 165"/>
    <w:qFormat/>
    <w:rPr>
      <w:rFonts w:cs="Courier New"/>
    </w:rPr>
  </w:style>
  <w:style w:type="character" w:customStyle="1" w:styleId="ListLabel166">
    <w:name w:val="ListLabel 166"/>
    <w:qFormat/>
    <w:rPr>
      <w:rFonts w:cs="Wingdings"/>
    </w:rPr>
  </w:style>
  <w:style w:type="character" w:customStyle="1" w:styleId="ListLabel167">
    <w:name w:val="ListLabel 167"/>
    <w:qFormat/>
    <w:rPr>
      <w:rFonts w:ascii="Arial" w:hAnsi="Arial" w:cs="Times New Roman"/>
    </w:rPr>
  </w:style>
  <w:style w:type="character" w:customStyle="1" w:styleId="ListLabel168">
    <w:name w:val="ListLabel 168"/>
    <w:qFormat/>
    <w:rPr>
      <w:rFonts w:cs="Times New Roman"/>
    </w:rPr>
  </w:style>
  <w:style w:type="character" w:customStyle="1" w:styleId="ListLabel169">
    <w:name w:val="ListLabel 169"/>
    <w:qFormat/>
    <w:rPr>
      <w:rFonts w:cs="Times New Roman"/>
    </w:rPr>
  </w:style>
  <w:style w:type="character" w:customStyle="1" w:styleId="ListLabel170">
    <w:name w:val="ListLabel 170"/>
    <w:qFormat/>
    <w:rPr>
      <w:rFonts w:cs="Times New Roman"/>
    </w:rPr>
  </w:style>
  <w:style w:type="character" w:customStyle="1" w:styleId="ListLabel171">
    <w:name w:val="ListLabel 171"/>
    <w:qFormat/>
    <w:rPr>
      <w:rFonts w:cs="Times New Roman"/>
    </w:rPr>
  </w:style>
  <w:style w:type="character" w:customStyle="1" w:styleId="ListLabel172">
    <w:name w:val="ListLabel 172"/>
    <w:qFormat/>
    <w:rPr>
      <w:rFonts w:cs="Times New Roman"/>
    </w:rPr>
  </w:style>
  <w:style w:type="character" w:customStyle="1" w:styleId="ListLabel173">
    <w:name w:val="ListLabel 173"/>
    <w:qFormat/>
    <w:rPr>
      <w:rFonts w:cs="Times New Roman"/>
    </w:rPr>
  </w:style>
  <w:style w:type="character" w:customStyle="1" w:styleId="ListLabel174">
    <w:name w:val="ListLabel 174"/>
    <w:qFormat/>
    <w:rPr>
      <w:rFonts w:cs="Times New Roman"/>
    </w:rPr>
  </w:style>
  <w:style w:type="character" w:customStyle="1" w:styleId="ListLabel175">
    <w:name w:val="ListLabel 175"/>
    <w:qFormat/>
    <w:rPr>
      <w:rFonts w:cs="Times New Roman"/>
    </w:rPr>
  </w:style>
  <w:style w:type="character" w:customStyle="1" w:styleId="ListLabel176">
    <w:name w:val="ListLabel 176"/>
    <w:qFormat/>
    <w:rPr>
      <w:rFonts w:ascii="Arial" w:hAnsi="Arial" w:cs="Times New Roman"/>
    </w:rPr>
  </w:style>
  <w:style w:type="character" w:customStyle="1" w:styleId="ListLabel177">
    <w:name w:val="ListLabel 177"/>
    <w:qFormat/>
    <w:rPr>
      <w:rFonts w:cs="Times New Roman"/>
    </w:rPr>
  </w:style>
  <w:style w:type="character" w:customStyle="1" w:styleId="ListLabel178">
    <w:name w:val="ListLabel 178"/>
    <w:qFormat/>
    <w:rPr>
      <w:rFonts w:cs="Times New Roman"/>
    </w:rPr>
  </w:style>
  <w:style w:type="character" w:customStyle="1" w:styleId="ListLabel179">
    <w:name w:val="ListLabel 179"/>
    <w:qFormat/>
    <w:rPr>
      <w:rFonts w:cs="Times New Roman"/>
    </w:rPr>
  </w:style>
  <w:style w:type="character" w:customStyle="1" w:styleId="ListLabel180">
    <w:name w:val="ListLabel 180"/>
    <w:qFormat/>
    <w:rPr>
      <w:rFonts w:cs="Times New Roman"/>
    </w:rPr>
  </w:style>
  <w:style w:type="character" w:customStyle="1" w:styleId="ListLabel181">
    <w:name w:val="ListLabel 181"/>
    <w:qFormat/>
    <w:rPr>
      <w:rFonts w:cs="Times New Roman"/>
    </w:rPr>
  </w:style>
  <w:style w:type="character" w:customStyle="1" w:styleId="ListLabel182">
    <w:name w:val="ListLabel 182"/>
    <w:qFormat/>
    <w:rPr>
      <w:rFonts w:cs="Times New Roman"/>
    </w:rPr>
  </w:style>
  <w:style w:type="character" w:customStyle="1" w:styleId="ListLabel183">
    <w:name w:val="ListLabel 183"/>
    <w:qFormat/>
    <w:rPr>
      <w:rFonts w:cs="Times New Roman"/>
    </w:rPr>
  </w:style>
  <w:style w:type="character" w:customStyle="1" w:styleId="ListLabel184">
    <w:name w:val="ListLabel 184"/>
    <w:qFormat/>
    <w:rPr>
      <w:rFonts w:ascii="Arial" w:hAnsi="Arial" w:cs="Times New Roman"/>
    </w:rPr>
  </w:style>
  <w:style w:type="character" w:customStyle="1" w:styleId="ListLabel185">
    <w:name w:val="ListLabel 185"/>
    <w:qFormat/>
    <w:rPr>
      <w:rFonts w:cs="Times New Roman"/>
    </w:rPr>
  </w:style>
  <w:style w:type="character" w:customStyle="1" w:styleId="ListLabel186">
    <w:name w:val="ListLabel 186"/>
    <w:qFormat/>
    <w:rPr>
      <w:rFonts w:cs="Times New Roman"/>
    </w:rPr>
  </w:style>
  <w:style w:type="character" w:customStyle="1" w:styleId="ListLabel187">
    <w:name w:val="ListLabel 187"/>
    <w:qFormat/>
    <w:rPr>
      <w:rFonts w:cs="Times New Roman"/>
    </w:rPr>
  </w:style>
  <w:style w:type="character" w:customStyle="1" w:styleId="ListLabel188">
    <w:name w:val="ListLabel 188"/>
    <w:qFormat/>
    <w:rPr>
      <w:rFonts w:cs="Times New Roman"/>
    </w:rPr>
  </w:style>
  <w:style w:type="character" w:customStyle="1" w:styleId="ListLabel189">
    <w:name w:val="ListLabel 189"/>
    <w:qFormat/>
    <w:rPr>
      <w:rFonts w:cs="Times New Roman"/>
    </w:rPr>
  </w:style>
  <w:style w:type="character" w:customStyle="1" w:styleId="ListLabel190">
    <w:name w:val="ListLabel 190"/>
    <w:qFormat/>
    <w:rPr>
      <w:rFonts w:cs="Times New Roman"/>
    </w:rPr>
  </w:style>
  <w:style w:type="character" w:customStyle="1" w:styleId="ListLabel191">
    <w:name w:val="ListLabel 191"/>
    <w:qFormat/>
    <w:rPr>
      <w:rFonts w:cs="Times New Roman"/>
    </w:rPr>
  </w:style>
  <w:style w:type="character" w:customStyle="1" w:styleId="ListLabel192">
    <w:name w:val="ListLabel 192"/>
    <w:qFormat/>
    <w:rPr>
      <w:rFonts w:cs="Times New Roman"/>
    </w:rPr>
  </w:style>
  <w:style w:type="character" w:customStyle="1" w:styleId="ListLabel193">
    <w:name w:val="ListLabel 193"/>
    <w:qFormat/>
    <w:rPr>
      <w:rFonts w:ascii="Arial" w:hAnsi="Arial" w:cs="Times New Roman"/>
    </w:rPr>
  </w:style>
  <w:style w:type="character" w:customStyle="1" w:styleId="ListLabel194">
    <w:name w:val="ListLabel 194"/>
    <w:qFormat/>
    <w:rPr>
      <w:rFonts w:cs="Times New Roman"/>
    </w:rPr>
  </w:style>
  <w:style w:type="character" w:customStyle="1" w:styleId="ListLabel195">
    <w:name w:val="ListLabel 195"/>
    <w:qFormat/>
    <w:rPr>
      <w:rFonts w:cs="Times New Roman"/>
    </w:rPr>
  </w:style>
  <w:style w:type="character" w:customStyle="1" w:styleId="ListLabel196">
    <w:name w:val="ListLabel 196"/>
    <w:qFormat/>
    <w:rPr>
      <w:rFonts w:cs="Times New Roman"/>
    </w:rPr>
  </w:style>
  <w:style w:type="character" w:customStyle="1" w:styleId="ListLabel197">
    <w:name w:val="ListLabel 197"/>
    <w:qFormat/>
    <w:rPr>
      <w:rFonts w:cs="Times New Roman"/>
    </w:rPr>
  </w:style>
  <w:style w:type="character" w:customStyle="1" w:styleId="ListLabel198">
    <w:name w:val="ListLabel 198"/>
    <w:qFormat/>
    <w:rPr>
      <w:rFonts w:cs="Times New Roman"/>
    </w:rPr>
  </w:style>
  <w:style w:type="character" w:customStyle="1" w:styleId="ListLabel199">
    <w:name w:val="ListLabel 199"/>
    <w:qFormat/>
    <w:rPr>
      <w:rFonts w:cs="Times New Roman"/>
    </w:rPr>
  </w:style>
  <w:style w:type="character" w:customStyle="1" w:styleId="ListLabel200">
    <w:name w:val="ListLabel 200"/>
    <w:qFormat/>
    <w:rPr>
      <w:rFonts w:cs="Times New Roman"/>
    </w:rPr>
  </w:style>
  <w:style w:type="character" w:customStyle="1" w:styleId="ListLabel201">
    <w:name w:val="ListLabel 201"/>
    <w:qFormat/>
    <w:rPr>
      <w:rFonts w:cs="Times New Roman"/>
    </w:rPr>
  </w:style>
  <w:style w:type="character" w:customStyle="1" w:styleId="ListLabel202">
    <w:name w:val="ListLabel 202"/>
    <w:qFormat/>
    <w:rPr>
      <w:rFonts w:ascii="Arial" w:hAnsi="Arial" w:cs="Times New Roman"/>
    </w:rPr>
  </w:style>
  <w:style w:type="character" w:customStyle="1" w:styleId="ListLabel203">
    <w:name w:val="ListLabel 203"/>
    <w:qFormat/>
    <w:rPr>
      <w:rFonts w:cs="Times New Roman"/>
    </w:rPr>
  </w:style>
  <w:style w:type="character" w:customStyle="1" w:styleId="ListLabel204">
    <w:name w:val="ListLabel 204"/>
    <w:qFormat/>
    <w:rPr>
      <w:rFonts w:cs="Times New Roman"/>
    </w:rPr>
  </w:style>
  <w:style w:type="character" w:customStyle="1" w:styleId="ListLabel205">
    <w:name w:val="ListLabel 205"/>
    <w:qFormat/>
    <w:rPr>
      <w:rFonts w:cs="Times New Roman"/>
    </w:rPr>
  </w:style>
  <w:style w:type="character" w:customStyle="1" w:styleId="ListLabel206">
    <w:name w:val="ListLabel 206"/>
    <w:qFormat/>
    <w:rPr>
      <w:rFonts w:cs="Times New Roman"/>
    </w:rPr>
  </w:style>
  <w:style w:type="character" w:customStyle="1" w:styleId="ListLabel207">
    <w:name w:val="ListLabel 207"/>
    <w:qFormat/>
    <w:rPr>
      <w:rFonts w:cs="Times New Roman"/>
    </w:rPr>
  </w:style>
  <w:style w:type="character" w:customStyle="1" w:styleId="ListLabel208">
    <w:name w:val="ListLabel 208"/>
    <w:qFormat/>
    <w:rPr>
      <w:rFonts w:cs="Times New Roman"/>
    </w:rPr>
  </w:style>
  <w:style w:type="character" w:customStyle="1" w:styleId="ListLabel209">
    <w:name w:val="ListLabel 209"/>
    <w:qFormat/>
    <w:rPr>
      <w:rFonts w:cs="Times New Roman"/>
    </w:rPr>
  </w:style>
  <w:style w:type="character" w:customStyle="1" w:styleId="ListLabel210">
    <w:name w:val="ListLabel 210"/>
    <w:qFormat/>
    <w:rPr>
      <w:rFonts w:cs="Times New Roman"/>
    </w:rPr>
  </w:style>
  <w:style w:type="character" w:customStyle="1" w:styleId="ListLabel211">
    <w:name w:val="ListLabel 211"/>
    <w:qFormat/>
    <w:rPr>
      <w:rFonts w:ascii="Arial" w:hAnsi="Arial" w:cs="Times New Roman"/>
    </w:rPr>
  </w:style>
  <w:style w:type="character" w:customStyle="1" w:styleId="ListLabel212">
    <w:name w:val="ListLabel 212"/>
    <w:qFormat/>
    <w:rPr>
      <w:rFonts w:cs="Times New Roman"/>
    </w:rPr>
  </w:style>
  <w:style w:type="character" w:customStyle="1" w:styleId="ListLabel213">
    <w:name w:val="ListLabel 213"/>
    <w:qFormat/>
    <w:rPr>
      <w:rFonts w:cs="Times New Roman"/>
    </w:rPr>
  </w:style>
  <w:style w:type="character" w:customStyle="1" w:styleId="ListLabel214">
    <w:name w:val="ListLabel 214"/>
    <w:qFormat/>
    <w:rPr>
      <w:rFonts w:cs="Times New Roman"/>
    </w:rPr>
  </w:style>
  <w:style w:type="character" w:customStyle="1" w:styleId="ListLabel215">
    <w:name w:val="ListLabel 215"/>
    <w:qFormat/>
    <w:rPr>
      <w:rFonts w:cs="Times New Roman"/>
    </w:rPr>
  </w:style>
  <w:style w:type="character" w:customStyle="1" w:styleId="ListLabel216">
    <w:name w:val="ListLabel 216"/>
    <w:qFormat/>
    <w:rPr>
      <w:rFonts w:cs="Times New Roman"/>
    </w:rPr>
  </w:style>
  <w:style w:type="character" w:customStyle="1" w:styleId="ListLabel217">
    <w:name w:val="ListLabel 217"/>
    <w:qFormat/>
    <w:rPr>
      <w:rFonts w:cs="Times New Roman"/>
    </w:rPr>
  </w:style>
  <w:style w:type="character" w:customStyle="1" w:styleId="ListLabel218">
    <w:name w:val="ListLabel 218"/>
    <w:qFormat/>
    <w:rPr>
      <w:rFonts w:cs="Times New Roman"/>
    </w:rPr>
  </w:style>
  <w:style w:type="character" w:customStyle="1" w:styleId="ListLabel219">
    <w:name w:val="ListLabel 219"/>
    <w:qFormat/>
    <w:rPr>
      <w:rFonts w:cs="Times New Roman"/>
    </w:rPr>
  </w:style>
  <w:style w:type="character" w:customStyle="1" w:styleId="ListLabel220">
    <w:name w:val="ListLabel 220"/>
    <w:qFormat/>
    <w:rPr>
      <w:rFonts w:ascii="Arial" w:hAnsi="Arial" w:cs="Times New Roman"/>
      <w:color w:val="00000A"/>
    </w:rPr>
  </w:style>
  <w:style w:type="character" w:customStyle="1" w:styleId="ListLabel221">
    <w:name w:val="ListLabel 221"/>
    <w:qFormat/>
    <w:rPr>
      <w:rFonts w:cs="Times New Roman"/>
    </w:rPr>
  </w:style>
  <w:style w:type="character" w:customStyle="1" w:styleId="ListLabel222">
    <w:name w:val="ListLabel 222"/>
    <w:qFormat/>
    <w:rPr>
      <w:rFonts w:cs="Times New Roman"/>
    </w:rPr>
  </w:style>
  <w:style w:type="character" w:customStyle="1" w:styleId="ListLabel223">
    <w:name w:val="ListLabel 223"/>
    <w:qFormat/>
    <w:rPr>
      <w:rFonts w:cs="Times New Roman"/>
    </w:rPr>
  </w:style>
  <w:style w:type="character" w:customStyle="1" w:styleId="ListLabel224">
    <w:name w:val="ListLabel 224"/>
    <w:qFormat/>
    <w:rPr>
      <w:rFonts w:cs="Times New Roman"/>
    </w:rPr>
  </w:style>
  <w:style w:type="character" w:customStyle="1" w:styleId="ListLabel225">
    <w:name w:val="ListLabel 225"/>
    <w:qFormat/>
    <w:rPr>
      <w:rFonts w:cs="Times New Roman"/>
    </w:rPr>
  </w:style>
  <w:style w:type="character" w:customStyle="1" w:styleId="ListLabel226">
    <w:name w:val="ListLabel 226"/>
    <w:qFormat/>
    <w:rPr>
      <w:rFonts w:cs="Times New Roman"/>
    </w:rPr>
  </w:style>
  <w:style w:type="character" w:customStyle="1" w:styleId="ListLabel227">
    <w:name w:val="ListLabel 227"/>
    <w:qFormat/>
    <w:rPr>
      <w:rFonts w:cs="Times New Roman"/>
    </w:rPr>
  </w:style>
  <w:style w:type="character" w:customStyle="1" w:styleId="ListLabel228">
    <w:name w:val="ListLabel 228"/>
    <w:qFormat/>
    <w:rPr>
      <w:rFonts w:cs="Times New Roman"/>
    </w:rPr>
  </w:style>
  <w:style w:type="character" w:customStyle="1" w:styleId="ListLabel229">
    <w:name w:val="ListLabel 229"/>
    <w:qFormat/>
    <w:rPr>
      <w:rFonts w:ascii="Arial" w:hAnsi="Arial" w:cs="Times New Roman"/>
      <w:color w:val="00000A"/>
      <w:sz w:val="22"/>
    </w:rPr>
  </w:style>
  <w:style w:type="character" w:customStyle="1" w:styleId="ListLabel230">
    <w:name w:val="ListLabel 230"/>
    <w:qFormat/>
    <w:rPr>
      <w:rFonts w:ascii="Arial" w:hAnsi="Arial"/>
      <w:color w:val="00000A"/>
    </w:rPr>
  </w:style>
  <w:style w:type="character" w:customStyle="1" w:styleId="ListLabel231">
    <w:name w:val="ListLabel 231"/>
    <w:qFormat/>
    <w:rPr>
      <w:rFonts w:cs="Times New Roman"/>
    </w:rPr>
  </w:style>
  <w:style w:type="character" w:customStyle="1" w:styleId="ListLabel232">
    <w:name w:val="ListLabel 232"/>
    <w:qFormat/>
    <w:rPr>
      <w:rFonts w:cs="Times New Roman"/>
    </w:rPr>
  </w:style>
  <w:style w:type="character" w:customStyle="1" w:styleId="ListLabel233">
    <w:name w:val="ListLabel 233"/>
    <w:qFormat/>
    <w:rPr>
      <w:rFonts w:cs="Times New Roman"/>
    </w:rPr>
  </w:style>
  <w:style w:type="character" w:customStyle="1" w:styleId="ListLabel234">
    <w:name w:val="ListLabel 234"/>
    <w:qFormat/>
    <w:rPr>
      <w:rFonts w:cs="Times New Roman"/>
    </w:rPr>
  </w:style>
  <w:style w:type="character" w:customStyle="1" w:styleId="ListLabel235">
    <w:name w:val="ListLabel 235"/>
    <w:qFormat/>
    <w:rPr>
      <w:rFonts w:cs="Times New Roman"/>
    </w:rPr>
  </w:style>
  <w:style w:type="character" w:customStyle="1" w:styleId="ListLabel236">
    <w:name w:val="ListLabel 236"/>
    <w:qFormat/>
    <w:rPr>
      <w:rFonts w:cs="Times New Roman"/>
    </w:rPr>
  </w:style>
  <w:style w:type="character" w:customStyle="1" w:styleId="ListLabel237">
    <w:name w:val="ListLabel 237"/>
    <w:qFormat/>
    <w:rPr>
      <w:rFonts w:cs="Times New Roman"/>
    </w:rPr>
  </w:style>
  <w:style w:type="character" w:customStyle="1" w:styleId="ListLabel238">
    <w:name w:val="ListLabel 238"/>
    <w:qFormat/>
    <w:rPr>
      <w:rFonts w:ascii="Arial" w:hAnsi="Arial" w:cs="Symbol"/>
      <w:sz w:val="22"/>
    </w:rPr>
  </w:style>
  <w:style w:type="character" w:customStyle="1" w:styleId="ListLabel239">
    <w:name w:val="ListLabel 239"/>
    <w:qFormat/>
    <w:rPr>
      <w:rFonts w:cs="Courier New"/>
    </w:rPr>
  </w:style>
  <w:style w:type="character" w:customStyle="1" w:styleId="ListLabel240">
    <w:name w:val="ListLabel 240"/>
    <w:qFormat/>
    <w:rPr>
      <w:rFonts w:cs="Wingdings"/>
    </w:rPr>
  </w:style>
  <w:style w:type="character" w:customStyle="1" w:styleId="ListLabel241">
    <w:name w:val="ListLabel 241"/>
    <w:qFormat/>
    <w:rPr>
      <w:rFonts w:cs="Symbol"/>
    </w:rPr>
  </w:style>
  <w:style w:type="character" w:customStyle="1" w:styleId="ListLabel242">
    <w:name w:val="ListLabel 242"/>
    <w:qFormat/>
    <w:rPr>
      <w:rFonts w:cs="Courier New"/>
    </w:rPr>
  </w:style>
  <w:style w:type="character" w:customStyle="1" w:styleId="ListLabel243">
    <w:name w:val="ListLabel 243"/>
    <w:qFormat/>
    <w:rPr>
      <w:rFonts w:cs="Wingdings"/>
    </w:rPr>
  </w:style>
  <w:style w:type="character" w:customStyle="1" w:styleId="ListLabel244">
    <w:name w:val="ListLabel 244"/>
    <w:qFormat/>
    <w:rPr>
      <w:rFonts w:cs="Symbol"/>
    </w:rPr>
  </w:style>
  <w:style w:type="character" w:customStyle="1" w:styleId="ListLabel245">
    <w:name w:val="ListLabel 245"/>
    <w:qFormat/>
    <w:rPr>
      <w:rFonts w:cs="Courier New"/>
    </w:rPr>
  </w:style>
  <w:style w:type="character" w:customStyle="1" w:styleId="ListLabel246">
    <w:name w:val="ListLabel 246"/>
    <w:qFormat/>
    <w:rPr>
      <w:rFonts w:cs="Wingdings"/>
    </w:rPr>
  </w:style>
  <w:style w:type="character" w:customStyle="1" w:styleId="ListLabel247">
    <w:name w:val="ListLabel 247"/>
    <w:qFormat/>
    <w:rPr>
      <w:rFonts w:ascii="Arial" w:hAnsi="Arial" w:cs="Symbol"/>
      <w:sz w:val="22"/>
    </w:rPr>
  </w:style>
  <w:style w:type="character" w:customStyle="1" w:styleId="ListLabel248">
    <w:name w:val="ListLabel 248"/>
    <w:qFormat/>
    <w:rPr>
      <w:rFonts w:cs="Courier New"/>
    </w:rPr>
  </w:style>
  <w:style w:type="character" w:customStyle="1" w:styleId="ListLabel249">
    <w:name w:val="ListLabel 249"/>
    <w:qFormat/>
    <w:rPr>
      <w:rFonts w:cs="Wingdings"/>
    </w:rPr>
  </w:style>
  <w:style w:type="character" w:customStyle="1" w:styleId="ListLabel250">
    <w:name w:val="ListLabel 250"/>
    <w:qFormat/>
    <w:rPr>
      <w:rFonts w:cs="Symbol"/>
    </w:rPr>
  </w:style>
  <w:style w:type="character" w:customStyle="1" w:styleId="ListLabel251">
    <w:name w:val="ListLabel 251"/>
    <w:qFormat/>
    <w:rPr>
      <w:rFonts w:cs="Courier New"/>
    </w:rPr>
  </w:style>
  <w:style w:type="character" w:customStyle="1" w:styleId="ListLabel252">
    <w:name w:val="ListLabel 252"/>
    <w:qFormat/>
    <w:rPr>
      <w:rFonts w:cs="Wingdings"/>
    </w:rPr>
  </w:style>
  <w:style w:type="character" w:customStyle="1" w:styleId="ListLabel253">
    <w:name w:val="ListLabel 253"/>
    <w:qFormat/>
    <w:rPr>
      <w:rFonts w:cs="Symbol"/>
    </w:rPr>
  </w:style>
  <w:style w:type="character" w:customStyle="1" w:styleId="ListLabel254">
    <w:name w:val="ListLabel 254"/>
    <w:qFormat/>
    <w:rPr>
      <w:rFonts w:cs="Courier New"/>
    </w:rPr>
  </w:style>
  <w:style w:type="character" w:customStyle="1" w:styleId="ListLabel255">
    <w:name w:val="ListLabel 255"/>
    <w:qFormat/>
    <w:rPr>
      <w:rFonts w:cs="Wingdings"/>
    </w:rPr>
  </w:style>
  <w:style w:type="paragraph" w:customStyle="1" w:styleId="Nadpis">
    <w:name w:val="Nadpis"/>
    <w:basedOn w:val="Normln"/>
    <w:next w:val="Zkladntext"/>
    <w:qFormat/>
    <w:pPr>
      <w:keepNext/>
      <w:spacing w:before="240" w:after="120"/>
    </w:pPr>
    <w:rPr>
      <w:rFonts w:ascii="Liberation Sans" w:eastAsia="Arial Unicode MS" w:hAnsi="Liberation Sans" w:cs="Arial Unicode MS"/>
      <w:sz w:val="28"/>
      <w:szCs w:val="28"/>
    </w:rPr>
  </w:style>
  <w:style w:type="paragraph" w:styleId="Zkladntext">
    <w:name w:val="Body Text"/>
    <w:basedOn w:val="Normln"/>
    <w:pPr>
      <w:spacing w:after="140" w:line="288" w:lineRule="auto"/>
    </w:pPr>
  </w:style>
  <w:style w:type="paragraph" w:styleId="Seznam">
    <w:name w:val="List"/>
    <w:basedOn w:val="Zkladntext"/>
  </w:style>
  <w:style w:type="paragraph" w:styleId="Titulek">
    <w:name w:val="caption"/>
    <w:basedOn w:val="Normln"/>
    <w:qFormat/>
    <w:pPr>
      <w:suppressLineNumbers/>
      <w:spacing w:before="120" w:after="120"/>
    </w:pPr>
    <w:rPr>
      <w:i/>
      <w:iCs/>
      <w:sz w:val="24"/>
      <w:szCs w:val="24"/>
    </w:rPr>
  </w:style>
  <w:style w:type="paragraph" w:customStyle="1" w:styleId="Rejstk">
    <w:name w:val="Rejstřík"/>
    <w:basedOn w:val="Normln"/>
    <w:qFormat/>
    <w:pPr>
      <w:suppressLineNumbers/>
    </w:pPr>
  </w:style>
  <w:style w:type="paragraph" w:styleId="Odstavecseseznamem">
    <w:name w:val="List Paragraph"/>
    <w:basedOn w:val="Normln"/>
    <w:uiPriority w:val="34"/>
    <w:qFormat/>
    <w:rsid w:val="00A8799A"/>
    <w:pPr>
      <w:spacing w:after="0" w:line="240" w:lineRule="auto"/>
      <w:ind w:left="708"/>
    </w:pPr>
    <w:rPr>
      <w:rFonts w:ascii="Times New Roman" w:hAnsi="Times New Roman"/>
      <w:sz w:val="20"/>
      <w:szCs w:val="20"/>
      <w:lang w:eastAsia="cs-CZ"/>
    </w:rPr>
  </w:style>
  <w:style w:type="paragraph" w:styleId="Textvbloku">
    <w:name w:val="Block Text"/>
    <w:basedOn w:val="Normln"/>
    <w:qFormat/>
    <w:rsid w:val="00A8799A"/>
    <w:pPr>
      <w:spacing w:after="0" w:line="240" w:lineRule="auto"/>
      <w:ind w:left="426" w:right="429"/>
      <w:jc w:val="both"/>
      <w:outlineLvl w:val="0"/>
    </w:pPr>
    <w:rPr>
      <w:rFonts w:ascii="Times New Roman" w:hAnsi="Times New Roman"/>
      <w:sz w:val="24"/>
      <w:szCs w:val="20"/>
      <w:lang w:eastAsia="cs-CZ"/>
    </w:rPr>
  </w:style>
  <w:style w:type="paragraph" w:styleId="Textkomente">
    <w:name w:val="annotation text"/>
    <w:basedOn w:val="Normln"/>
    <w:link w:val="TextkomenteChar"/>
    <w:uiPriority w:val="99"/>
    <w:semiHidden/>
    <w:unhideWhenUsed/>
    <w:qFormat/>
    <w:rsid w:val="00843DA9"/>
    <w:pPr>
      <w:spacing w:line="240" w:lineRule="auto"/>
    </w:pPr>
    <w:rPr>
      <w:sz w:val="20"/>
      <w:szCs w:val="20"/>
    </w:rPr>
  </w:style>
  <w:style w:type="paragraph" w:styleId="Pedmtkomente">
    <w:name w:val="annotation subject"/>
    <w:basedOn w:val="Textkomente"/>
    <w:link w:val="PedmtkomenteChar"/>
    <w:uiPriority w:val="99"/>
    <w:semiHidden/>
    <w:unhideWhenUsed/>
    <w:qFormat/>
    <w:rsid w:val="00843DA9"/>
    <w:rPr>
      <w:b/>
      <w:bCs/>
    </w:rPr>
  </w:style>
  <w:style w:type="paragraph" w:styleId="Textbubliny">
    <w:name w:val="Balloon Text"/>
    <w:basedOn w:val="Normln"/>
    <w:link w:val="TextbublinyChar"/>
    <w:uiPriority w:val="99"/>
    <w:semiHidden/>
    <w:unhideWhenUsed/>
    <w:qFormat/>
    <w:rsid w:val="00843DA9"/>
    <w:pPr>
      <w:spacing w:after="0" w:line="240" w:lineRule="auto"/>
    </w:pPr>
    <w:rPr>
      <w:rFonts w:ascii="Segoe UI" w:hAnsi="Segoe UI" w:cs="Segoe UI"/>
      <w:sz w:val="18"/>
      <w:szCs w:val="18"/>
    </w:rPr>
  </w:style>
  <w:style w:type="paragraph" w:styleId="Bezmezer">
    <w:name w:val="No Spacing"/>
    <w:qFormat/>
    <w:rPr>
      <w:color w:val="00000A"/>
      <w:sz w:val="22"/>
    </w:rPr>
  </w:style>
  <w:style w:type="paragraph" w:styleId="Zhlav">
    <w:name w:val="header"/>
    <w:basedOn w:val="Normln"/>
    <w:link w:val="ZhlavChar"/>
    <w:uiPriority w:val="99"/>
    <w:unhideWhenUsed/>
    <w:rsid w:val="00B618B6"/>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618B6"/>
    <w:rPr>
      <w:rFonts w:eastAsia="Times New Roman" w:cs="Times New Roman"/>
      <w:color w:val="00000A"/>
      <w:sz w:val="22"/>
    </w:rPr>
  </w:style>
  <w:style w:type="paragraph" w:styleId="Zpat">
    <w:name w:val="footer"/>
    <w:basedOn w:val="Normln"/>
    <w:link w:val="ZpatChar"/>
    <w:uiPriority w:val="99"/>
    <w:unhideWhenUsed/>
    <w:rsid w:val="00B618B6"/>
    <w:pPr>
      <w:tabs>
        <w:tab w:val="center" w:pos="4536"/>
        <w:tab w:val="right" w:pos="9072"/>
      </w:tabs>
      <w:spacing w:after="0" w:line="240" w:lineRule="auto"/>
    </w:pPr>
  </w:style>
  <w:style w:type="character" w:customStyle="1" w:styleId="ZpatChar">
    <w:name w:val="Zápatí Char"/>
    <w:basedOn w:val="Standardnpsmoodstavce"/>
    <w:link w:val="Zpat"/>
    <w:uiPriority w:val="99"/>
    <w:rsid w:val="00B618B6"/>
    <w:rPr>
      <w:rFonts w:eastAsia="Times New Roman" w:cs="Times New Roman"/>
      <w:color w:val="00000A"/>
      <w:sz w:val="22"/>
    </w:rPr>
  </w:style>
  <w:style w:type="character" w:styleId="Hypertextovodkaz">
    <w:name w:val="Hyperlink"/>
    <w:basedOn w:val="Standardnpsmoodstavce"/>
    <w:uiPriority w:val="99"/>
    <w:unhideWhenUsed/>
    <w:rsid w:val="005226A4"/>
    <w:rPr>
      <w:color w:val="0563C1" w:themeColor="hyperlink"/>
      <w:u w:val="single"/>
    </w:rPr>
  </w:style>
  <w:style w:type="paragraph" w:styleId="Zkladntextodsazen2">
    <w:name w:val="Body Text Indent 2"/>
    <w:basedOn w:val="Normln"/>
    <w:link w:val="Zkladntextodsazen2Char"/>
    <w:uiPriority w:val="99"/>
    <w:semiHidden/>
    <w:unhideWhenUsed/>
    <w:rsid w:val="0088791D"/>
    <w:pPr>
      <w:spacing w:after="120" w:line="480" w:lineRule="auto"/>
      <w:ind w:left="283"/>
    </w:pPr>
  </w:style>
  <w:style w:type="character" w:customStyle="1" w:styleId="Zkladntextodsazen2Char">
    <w:name w:val="Základní text odsazený 2 Char"/>
    <w:basedOn w:val="Standardnpsmoodstavce"/>
    <w:link w:val="Zkladntextodsazen2"/>
    <w:uiPriority w:val="99"/>
    <w:semiHidden/>
    <w:rsid w:val="0088791D"/>
    <w:rPr>
      <w:rFonts w:eastAsia="Times New Roman" w:cs="Times New Roman"/>
      <w:color w:val="00000A"/>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6145973">
      <w:bodyDiv w:val="1"/>
      <w:marLeft w:val="0"/>
      <w:marRight w:val="0"/>
      <w:marTop w:val="0"/>
      <w:marBottom w:val="0"/>
      <w:divBdr>
        <w:top w:val="none" w:sz="0" w:space="0" w:color="auto"/>
        <w:left w:val="none" w:sz="0" w:space="0" w:color="auto"/>
        <w:bottom w:val="none" w:sz="0" w:space="0" w:color="auto"/>
        <w:right w:val="none" w:sz="0" w:space="0" w:color="auto"/>
      </w:divBdr>
      <w:divsChild>
        <w:div w:id="1460952291">
          <w:marLeft w:val="0"/>
          <w:marRight w:val="0"/>
          <w:marTop w:val="0"/>
          <w:marBottom w:val="0"/>
          <w:divBdr>
            <w:top w:val="none" w:sz="0" w:space="0" w:color="auto"/>
            <w:left w:val="none" w:sz="0" w:space="0" w:color="auto"/>
            <w:bottom w:val="none" w:sz="0" w:space="0" w:color="auto"/>
            <w:right w:val="none" w:sz="0" w:space="0" w:color="auto"/>
          </w:divBdr>
        </w:div>
      </w:divsChild>
    </w:div>
    <w:div w:id="1104496781">
      <w:bodyDiv w:val="1"/>
      <w:marLeft w:val="0"/>
      <w:marRight w:val="0"/>
      <w:marTop w:val="0"/>
      <w:marBottom w:val="0"/>
      <w:divBdr>
        <w:top w:val="none" w:sz="0" w:space="0" w:color="auto"/>
        <w:left w:val="none" w:sz="0" w:space="0" w:color="auto"/>
        <w:bottom w:val="none" w:sz="0" w:space="0" w:color="auto"/>
        <w:right w:val="none" w:sz="0" w:space="0" w:color="auto"/>
      </w:divBdr>
      <w:divsChild>
        <w:div w:id="129329728">
          <w:marLeft w:val="0"/>
          <w:marRight w:val="0"/>
          <w:marTop w:val="0"/>
          <w:marBottom w:val="0"/>
          <w:divBdr>
            <w:top w:val="none" w:sz="0" w:space="0" w:color="auto"/>
            <w:left w:val="none" w:sz="0" w:space="0" w:color="auto"/>
            <w:bottom w:val="none" w:sz="0" w:space="0" w:color="auto"/>
            <w:right w:val="none" w:sz="0" w:space="0" w:color="auto"/>
          </w:divBdr>
          <w:divsChild>
            <w:div w:id="1480883706">
              <w:marLeft w:val="0"/>
              <w:marRight w:val="0"/>
              <w:marTop w:val="0"/>
              <w:marBottom w:val="0"/>
              <w:divBdr>
                <w:top w:val="none" w:sz="0" w:space="0" w:color="auto"/>
                <w:left w:val="none" w:sz="0" w:space="0" w:color="auto"/>
                <w:bottom w:val="none" w:sz="0" w:space="0" w:color="auto"/>
                <w:right w:val="none" w:sz="0" w:space="0" w:color="auto"/>
              </w:divBdr>
              <w:divsChild>
                <w:div w:id="780688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microsoft.com/office/2011/relationships/commentsExtended" Target="commentsExtended.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microsoft.com/office/2011/relationships/people" Target="people.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903FD2-C1F4-4F62-B1E6-E6F12E754C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4111</Words>
  <Characters>23438</Characters>
  <Application>Microsoft Office Word</Application>
  <DocSecurity>0</DocSecurity>
  <Lines>195</Lines>
  <Paragraphs>54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27495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RoBu</dc:creator>
  <cp:lastModifiedBy>roman</cp:lastModifiedBy>
  <cp:revision>2</cp:revision>
  <cp:lastPrinted>2020-09-02T13:13:00Z</cp:lastPrinted>
  <dcterms:created xsi:type="dcterms:W3CDTF">2020-09-08T06:39:00Z</dcterms:created>
  <dcterms:modified xsi:type="dcterms:W3CDTF">2020-09-08T06:39:00Z</dcterms:modified>
  <dc:language>cs-CZ</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